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346519" w:rsidRPr="008225FD" w:rsidRDefault="00346519" w:rsidP="009B0255">
      <w:pPr>
        <w:shd w:val="clear" w:color="auto" w:fill="FFFFFF"/>
        <w:rPr>
          <w:rFonts w:asciiTheme="majorHAnsi" w:hAnsiTheme="majorHAnsi"/>
          <w:sz w:val="20"/>
          <w:szCs w:val="20"/>
          <w:u w:val="single"/>
        </w:rPr>
      </w:pPr>
      <w:bookmarkStart w:id="0" w:name="_GoBack"/>
      <w:bookmarkEnd w:id="0"/>
    </w:p>
    <w:p w14:paraId="756DED3B" w14:textId="77777777" w:rsidR="00247E7E" w:rsidRPr="008225FD" w:rsidRDefault="00247E7E" w:rsidP="009B0255">
      <w:pPr>
        <w:shd w:val="clear" w:color="auto" w:fill="FFFFFF"/>
        <w:rPr>
          <w:rFonts w:asciiTheme="majorHAnsi" w:hAnsiTheme="majorHAnsi"/>
          <w:sz w:val="20"/>
          <w:szCs w:val="20"/>
          <w:u w:val="single"/>
        </w:rPr>
      </w:pPr>
      <w:r w:rsidRPr="008225FD">
        <w:rPr>
          <w:rFonts w:asciiTheme="majorHAnsi" w:hAnsiTheme="majorHAnsi"/>
          <w:sz w:val="20"/>
          <w:szCs w:val="20"/>
          <w:u w:val="single"/>
        </w:rPr>
        <w:t xml:space="preserve">National Curriculum Coverage Overview </w:t>
      </w:r>
      <w:r w:rsidR="00DB3BBB" w:rsidRPr="008225FD">
        <w:rPr>
          <w:rFonts w:asciiTheme="majorHAnsi" w:hAnsiTheme="majorHAnsi"/>
          <w:sz w:val="20"/>
          <w:szCs w:val="20"/>
        </w:rPr>
        <w:t>– Class 1</w:t>
      </w:r>
    </w:p>
    <w:tbl>
      <w:tblPr>
        <w:tblpPr w:leftFromText="180" w:rightFromText="180" w:vertAnchor="text" w:tblpY="1"/>
        <w:tblOverlap w:val="never"/>
        <w:tblW w:w="22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6"/>
        <w:gridCol w:w="3232"/>
        <w:gridCol w:w="55"/>
        <w:gridCol w:w="265"/>
        <w:gridCol w:w="3023"/>
        <w:gridCol w:w="530"/>
        <w:gridCol w:w="2909"/>
        <w:gridCol w:w="459"/>
        <w:gridCol w:w="185"/>
        <w:gridCol w:w="3553"/>
        <w:gridCol w:w="160"/>
        <w:gridCol w:w="3070"/>
        <w:gridCol w:w="323"/>
        <w:gridCol w:w="80"/>
        <w:gridCol w:w="3473"/>
      </w:tblGrid>
      <w:tr w:rsidR="00E97F06" w:rsidRPr="008225FD" w14:paraId="35B30560" w14:textId="77777777" w:rsidTr="73D570DF">
        <w:trPr>
          <w:cantSplit/>
          <w:trHeight w:val="240"/>
        </w:trPr>
        <w:tc>
          <w:tcPr>
            <w:tcW w:w="1046" w:type="dxa"/>
            <w:tcBorders>
              <w:bottom w:val="single" w:sz="4" w:space="0" w:color="auto"/>
              <w:right w:val="single" w:sz="4" w:space="0" w:color="auto"/>
            </w:tcBorders>
            <w:textDirection w:val="btLr"/>
            <w:vAlign w:val="center"/>
          </w:tcPr>
          <w:p w14:paraId="0A37501D" w14:textId="77777777" w:rsidR="00E97F06" w:rsidRPr="008225FD" w:rsidRDefault="00E97F06" w:rsidP="00460237">
            <w:pPr>
              <w:shd w:val="clear" w:color="auto" w:fill="FFFFFF"/>
              <w:rPr>
                <w:rFonts w:asciiTheme="majorHAnsi" w:hAnsiTheme="majorHAnsi"/>
                <w:sz w:val="20"/>
                <w:szCs w:val="20"/>
              </w:rPr>
            </w:pPr>
          </w:p>
        </w:tc>
        <w:tc>
          <w:tcPr>
            <w:tcW w:w="21317" w:type="dxa"/>
            <w:gridSpan w:val="14"/>
            <w:tcBorders>
              <w:bottom w:val="single" w:sz="4" w:space="0" w:color="auto"/>
            </w:tcBorders>
            <w:shd w:val="clear" w:color="auto" w:fill="002060"/>
          </w:tcPr>
          <w:p w14:paraId="69BD35C2" w14:textId="507998AD" w:rsidR="00E97F06" w:rsidRPr="008225FD" w:rsidRDefault="00E97F06" w:rsidP="6454AF92">
            <w:pPr>
              <w:jc w:val="center"/>
              <w:rPr>
                <w:rFonts w:asciiTheme="majorHAnsi" w:hAnsiTheme="majorHAnsi" w:cs="Calibri Light"/>
                <w:sz w:val="20"/>
                <w:szCs w:val="20"/>
              </w:rPr>
            </w:pPr>
            <w:r w:rsidRPr="6454AF92">
              <w:rPr>
                <w:rFonts w:asciiTheme="majorHAnsi" w:hAnsiTheme="majorHAnsi" w:cs="Calibri Light"/>
                <w:sz w:val="20"/>
                <w:szCs w:val="20"/>
              </w:rPr>
              <w:t>Cycle A (20</w:t>
            </w:r>
            <w:r w:rsidR="173B8388" w:rsidRPr="6454AF92">
              <w:rPr>
                <w:rFonts w:asciiTheme="majorHAnsi" w:hAnsiTheme="majorHAnsi" w:cs="Calibri Light"/>
                <w:sz w:val="20"/>
                <w:szCs w:val="20"/>
              </w:rPr>
              <w:t>20/21</w:t>
            </w:r>
            <w:r w:rsidRPr="6454AF92">
              <w:rPr>
                <w:rFonts w:asciiTheme="majorHAnsi" w:hAnsiTheme="majorHAnsi" w:cs="Calibri Light"/>
                <w:sz w:val="20"/>
                <w:szCs w:val="20"/>
              </w:rPr>
              <w:t>)</w:t>
            </w:r>
          </w:p>
        </w:tc>
      </w:tr>
      <w:tr w:rsidR="00E97F06" w:rsidRPr="008225FD" w14:paraId="4CD07572" w14:textId="77777777" w:rsidTr="73D570DF">
        <w:trPr>
          <w:cantSplit/>
          <w:trHeight w:val="240"/>
        </w:trPr>
        <w:tc>
          <w:tcPr>
            <w:tcW w:w="1046" w:type="dxa"/>
            <w:tcBorders>
              <w:bottom w:val="single" w:sz="4" w:space="0" w:color="auto"/>
              <w:right w:val="single" w:sz="4" w:space="0" w:color="auto"/>
            </w:tcBorders>
            <w:textDirection w:val="btLr"/>
            <w:vAlign w:val="center"/>
          </w:tcPr>
          <w:p w14:paraId="5DAB6C7B" w14:textId="77777777" w:rsidR="00E97F06" w:rsidRPr="008225FD" w:rsidRDefault="00E97F06" w:rsidP="00460237">
            <w:pPr>
              <w:shd w:val="clear" w:color="auto" w:fill="FFFFFF"/>
              <w:rPr>
                <w:rFonts w:asciiTheme="majorHAnsi" w:hAnsiTheme="majorHAnsi"/>
                <w:sz w:val="20"/>
                <w:szCs w:val="20"/>
              </w:rPr>
            </w:pPr>
          </w:p>
        </w:tc>
        <w:tc>
          <w:tcPr>
            <w:tcW w:w="6575" w:type="dxa"/>
            <w:gridSpan w:val="4"/>
            <w:tcBorders>
              <w:bottom w:val="single" w:sz="4" w:space="0" w:color="auto"/>
            </w:tcBorders>
            <w:shd w:val="clear" w:color="auto" w:fill="FFC000" w:themeFill="accent4"/>
          </w:tcPr>
          <w:p w14:paraId="3DAE49FB" w14:textId="77777777" w:rsidR="00E97F06" w:rsidRPr="008225FD" w:rsidRDefault="00E97F06" w:rsidP="00460237">
            <w:pPr>
              <w:jc w:val="center"/>
              <w:rPr>
                <w:rFonts w:asciiTheme="majorHAnsi" w:hAnsiTheme="majorHAnsi" w:cs="Calibri Light"/>
                <w:b/>
                <w:sz w:val="20"/>
                <w:szCs w:val="20"/>
              </w:rPr>
            </w:pPr>
            <w:r w:rsidRPr="008225FD">
              <w:rPr>
                <w:rFonts w:asciiTheme="majorHAnsi" w:hAnsiTheme="majorHAnsi" w:cs="Calibri Light"/>
                <w:b/>
                <w:sz w:val="20"/>
                <w:szCs w:val="20"/>
              </w:rPr>
              <w:t>Autumn</w:t>
            </w:r>
          </w:p>
        </w:tc>
        <w:tc>
          <w:tcPr>
            <w:tcW w:w="7796" w:type="dxa"/>
            <w:gridSpan w:val="6"/>
            <w:tcBorders>
              <w:bottom w:val="single" w:sz="4" w:space="0" w:color="auto"/>
            </w:tcBorders>
            <w:shd w:val="clear" w:color="auto" w:fill="ED7D31" w:themeFill="accent2"/>
          </w:tcPr>
          <w:p w14:paraId="189E32FF" w14:textId="77777777" w:rsidR="00E97F06" w:rsidRPr="008225FD" w:rsidRDefault="00E97F06" w:rsidP="00460237">
            <w:pPr>
              <w:jc w:val="center"/>
              <w:rPr>
                <w:rFonts w:asciiTheme="majorHAnsi" w:hAnsiTheme="majorHAnsi" w:cs="Calibri Light"/>
                <w:b/>
                <w:sz w:val="20"/>
                <w:szCs w:val="20"/>
              </w:rPr>
            </w:pPr>
            <w:r w:rsidRPr="008225FD">
              <w:rPr>
                <w:rFonts w:asciiTheme="majorHAnsi" w:hAnsiTheme="majorHAnsi" w:cs="Calibri Light"/>
                <w:b/>
                <w:sz w:val="20"/>
                <w:szCs w:val="20"/>
              </w:rPr>
              <w:t>Spring</w:t>
            </w:r>
          </w:p>
        </w:tc>
        <w:tc>
          <w:tcPr>
            <w:tcW w:w="6946" w:type="dxa"/>
            <w:gridSpan w:val="4"/>
            <w:tcBorders>
              <w:bottom w:val="single" w:sz="4" w:space="0" w:color="auto"/>
            </w:tcBorders>
            <w:shd w:val="clear" w:color="auto" w:fill="70AD47" w:themeFill="accent6"/>
          </w:tcPr>
          <w:p w14:paraId="39AC952F" w14:textId="77777777" w:rsidR="00E97F06" w:rsidRPr="008225FD" w:rsidRDefault="00E97F06" w:rsidP="00460237">
            <w:pPr>
              <w:jc w:val="center"/>
              <w:rPr>
                <w:rFonts w:asciiTheme="majorHAnsi" w:hAnsiTheme="majorHAnsi" w:cs="Calibri Light"/>
                <w:b/>
                <w:sz w:val="20"/>
                <w:szCs w:val="20"/>
              </w:rPr>
            </w:pPr>
            <w:r w:rsidRPr="008225FD">
              <w:rPr>
                <w:rFonts w:asciiTheme="majorHAnsi" w:hAnsiTheme="majorHAnsi" w:cs="Calibri Light"/>
                <w:b/>
                <w:sz w:val="20"/>
                <w:szCs w:val="20"/>
              </w:rPr>
              <w:t>Summer</w:t>
            </w:r>
          </w:p>
        </w:tc>
      </w:tr>
      <w:tr w:rsidR="00E97F06" w:rsidRPr="008225FD" w14:paraId="15D2CED3" w14:textId="77777777" w:rsidTr="73D570DF">
        <w:trPr>
          <w:cantSplit/>
          <w:trHeight w:val="240"/>
        </w:trPr>
        <w:tc>
          <w:tcPr>
            <w:tcW w:w="1046" w:type="dxa"/>
            <w:tcBorders>
              <w:bottom w:val="single" w:sz="4" w:space="0" w:color="auto"/>
              <w:right w:val="single" w:sz="4" w:space="0" w:color="auto"/>
            </w:tcBorders>
            <w:textDirection w:val="btLr"/>
            <w:vAlign w:val="center"/>
          </w:tcPr>
          <w:p w14:paraId="02EB378F" w14:textId="77777777" w:rsidR="00E97F06" w:rsidRPr="008225FD" w:rsidRDefault="00E97F06" w:rsidP="00460237">
            <w:pPr>
              <w:shd w:val="clear" w:color="auto" w:fill="FFFFFF"/>
              <w:rPr>
                <w:rFonts w:asciiTheme="majorHAnsi" w:hAnsiTheme="majorHAnsi"/>
                <w:sz w:val="20"/>
                <w:szCs w:val="20"/>
              </w:rPr>
            </w:pPr>
          </w:p>
        </w:tc>
        <w:tc>
          <w:tcPr>
            <w:tcW w:w="6575" w:type="dxa"/>
            <w:gridSpan w:val="4"/>
            <w:tcBorders>
              <w:bottom w:val="single" w:sz="4" w:space="0" w:color="auto"/>
            </w:tcBorders>
          </w:tcPr>
          <w:p w14:paraId="6D7EF51D" w14:textId="5927000F" w:rsidR="00E97F06" w:rsidRPr="008225FD" w:rsidRDefault="71F4C804" w:rsidP="50D545C3">
            <w:pPr>
              <w:spacing w:line="259" w:lineRule="auto"/>
              <w:rPr>
                <w:rFonts w:asciiTheme="majorHAnsi" w:hAnsiTheme="majorHAnsi"/>
                <w:sz w:val="20"/>
                <w:szCs w:val="20"/>
              </w:rPr>
            </w:pPr>
            <w:r w:rsidRPr="008225FD">
              <w:rPr>
                <w:rFonts w:asciiTheme="majorHAnsi" w:hAnsiTheme="majorHAnsi"/>
                <w:sz w:val="20"/>
                <w:szCs w:val="20"/>
              </w:rPr>
              <w:t>Old and New</w:t>
            </w:r>
          </w:p>
        </w:tc>
        <w:tc>
          <w:tcPr>
            <w:tcW w:w="7796" w:type="dxa"/>
            <w:gridSpan w:val="6"/>
            <w:tcBorders>
              <w:bottom w:val="single" w:sz="4" w:space="0" w:color="auto"/>
            </w:tcBorders>
          </w:tcPr>
          <w:p w14:paraId="08F81EC9" w14:textId="77777777" w:rsidR="00E97F06" w:rsidRPr="008225FD" w:rsidRDefault="000C0798" w:rsidP="00460237">
            <w:pPr>
              <w:rPr>
                <w:rFonts w:asciiTheme="majorHAnsi" w:hAnsiTheme="majorHAnsi"/>
                <w:sz w:val="20"/>
                <w:szCs w:val="20"/>
              </w:rPr>
            </w:pPr>
            <w:r w:rsidRPr="008225FD">
              <w:rPr>
                <w:rFonts w:asciiTheme="majorHAnsi" w:hAnsiTheme="majorHAnsi"/>
                <w:sz w:val="20"/>
                <w:szCs w:val="20"/>
              </w:rPr>
              <w:t>Homes and Gardens</w:t>
            </w:r>
          </w:p>
        </w:tc>
        <w:tc>
          <w:tcPr>
            <w:tcW w:w="6946" w:type="dxa"/>
            <w:gridSpan w:val="4"/>
            <w:tcBorders>
              <w:bottom w:val="single" w:sz="4" w:space="0" w:color="auto"/>
            </w:tcBorders>
          </w:tcPr>
          <w:p w14:paraId="2462278B" w14:textId="77777777" w:rsidR="00E97F06" w:rsidRPr="008225FD" w:rsidRDefault="00460237" w:rsidP="00460237">
            <w:pPr>
              <w:rPr>
                <w:rFonts w:asciiTheme="majorHAnsi" w:hAnsiTheme="majorHAnsi"/>
                <w:sz w:val="20"/>
                <w:szCs w:val="20"/>
              </w:rPr>
            </w:pPr>
            <w:r w:rsidRPr="008225FD">
              <w:rPr>
                <w:rFonts w:asciiTheme="majorHAnsi" w:hAnsiTheme="majorHAnsi"/>
                <w:sz w:val="20"/>
                <w:szCs w:val="20"/>
              </w:rPr>
              <w:t>Stop. Drop. Roll.</w:t>
            </w:r>
          </w:p>
        </w:tc>
      </w:tr>
      <w:tr w:rsidR="00E97F06" w:rsidRPr="008225FD" w14:paraId="4B0C5595" w14:textId="77777777" w:rsidTr="73D570DF">
        <w:trPr>
          <w:cantSplit/>
          <w:trHeight w:val="240"/>
        </w:trPr>
        <w:tc>
          <w:tcPr>
            <w:tcW w:w="1046" w:type="dxa"/>
            <w:tcBorders>
              <w:bottom w:val="single" w:sz="4" w:space="0" w:color="auto"/>
              <w:right w:val="single" w:sz="4" w:space="0" w:color="auto"/>
            </w:tcBorders>
            <w:vAlign w:val="center"/>
          </w:tcPr>
          <w:p w14:paraId="4198853A" w14:textId="77777777" w:rsidR="00E97F06" w:rsidRPr="008225FD" w:rsidRDefault="00E97F06" w:rsidP="00460237">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Question</w:t>
            </w:r>
          </w:p>
        </w:tc>
        <w:tc>
          <w:tcPr>
            <w:tcW w:w="6575" w:type="dxa"/>
            <w:gridSpan w:val="4"/>
            <w:tcBorders>
              <w:bottom w:val="single" w:sz="4" w:space="0" w:color="auto"/>
            </w:tcBorders>
          </w:tcPr>
          <w:p w14:paraId="5A395EA4" w14:textId="77777777" w:rsidR="00E97F06" w:rsidRPr="008225FD" w:rsidRDefault="00195BD8" w:rsidP="00460237">
            <w:pPr>
              <w:rPr>
                <w:rFonts w:asciiTheme="majorHAnsi" w:hAnsiTheme="majorHAnsi"/>
                <w:sz w:val="20"/>
                <w:szCs w:val="20"/>
              </w:rPr>
            </w:pPr>
            <w:r w:rsidRPr="008225FD">
              <w:rPr>
                <w:rFonts w:asciiTheme="majorHAnsi" w:hAnsiTheme="majorHAnsi"/>
                <w:sz w:val="20"/>
                <w:szCs w:val="20"/>
              </w:rPr>
              <w:t>Are old things more important than new things?</w:t>
            </w:r>
          </w:p>
        </w:tc>
        <w:tc>
          <w:tcPr>
            <w:tcW w:w="7796" w:type="dxa"/>
            <w:gridSpan w:val="6"/>
            <w:tcBorders>
              <w:bottom w:val="single" w:sz="4" w:space="0" w:color="auto"/>
            </w:tcBorders>
          </w:tcPr>
          <w:p w14:paraId="43FEAA1A" w14:textId="77777777" w:rsidR="00E97F06" w:rsidRPr="008225FD" w:rsidRDefault="00195BD8" w:rsidP="00460237">
            <w:pPr>
              <w:rPr>
                <w:rFonts w:asciiTheme="majorHAnsi" w:hAnsiTheme="majorHAnsi"/>
                <w:sz w:val="20"/>
                <w:szCs w:val="20"/>
              </w:rPr>
            </w:pPr>
            <w:r w:rsidRPr="008225FD">
              <w:rPr>
                <w:rFonts w:asciiTheme="majorHAnsi" w:hAnsiTheme="majorHAnsi"/>
                <w:sz w:val="20"/>
                <w:szCs w:val="20"/>
              </w:rPr>
              <w:t>Do all children have homes?</w:t>
            </w:r>
          </w:p>
        </w:tc>
        <w:tc>
          <w:tcPr>
            <w:tcW w:w="6946" w:type="dxa"/>
            <w:gridSpan w:val="4"/>
            <w:tcBorders>
              <w:bottom w:val="single" w:sz="4" w:space="0" w:color="auto"/>
            </w:tcBorders>
          </w:tcPr>
          <w:p w14:paraId="292EC51A" w14:textId="77777777" w:rsidR="00E97F06" w:rsidRPr="008225FD" w:rsidRDefault="001234E0" w:rsidP="001234E0">
            <w:pPr>
              <w:rPr>
                <w:rFonts w:asciiTheme="majorHAnsi" w:hAnsiTheme="majorHAnsi"/>
                <w:sz w:val="20"/>
                <w:szCs w:val="20"/>
              </w:rPr>
            </w:pPr>
            <w:r w:rsidRPr="008225FD">
              <w:rPr>
                <w:rFonts w:asciiTheme="majorHAnsi" w:hAnsiTheme="majorHAnsi"/>
                <w:sz w:val="20"/>
                <w:szCs w:val="20"/>
              </w:rPr>
              <w:t>How do communities help in times of need?</w:t>
            </w:r>
          </w:p>
        </w:tc>
      </w:tr>
      <w:tr w:rsidR="00E97F06" w:rsidRPr="008225FD" w14:paraId="7E0A16E6" w14:textId="77777777" w:rsidTr="73D570DF">
        <w:trPr>
          <w:cantSplit/>
          <w:trHeight w:val="240"/>
        </w:trPr>
        <w:tc>
          <w:tcPr>
            <w:tcW w:w="1046" w:type="dxa"/>
            <w:tcBorders>
              <w:bottom w:val="single" w:sz="4" w:space="0" w:color="auto"/>
              <w:right w:val="single" w:sz="4" w:space="0" w:color="auto"/>
            </w:tcBorders>
            <w:vAlign w:val="center"/>
          </w:tcPr>
          <w:p w14:paraId="1035CF7E" w14:textId="77777777" w:rsidR="00E97F06" w:rsidRPr="008225FD" w:rsidRDefault="00E97F06" w:rsidP="00460237">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Concepts</w:t>
            </w:r>
          </w:p>
        </w:tc>
        <w:tc>
          <w:tcPr>
            <w:tcW w:w="6575" w:type="dxa"/>
            <w:gridSpan w:val="4"/>
            <w:tcBorders>
              <w:bottom w:val="single" w:sz="4" w:space="0" w:color="auto"/>
            </w:tcBorders>
          </w:tcPr>
          <w:p w14:paraId="308242D9" w14:textId="77777777" w:rsidR="00E97F06" w:rsidRPr="008225FD" w:rsidRDefault="00CB6F7F" w:rsidP="00460237">
            <w:pPr>
              <w:rPr>
                <w:rFonts w:asciiTheme="majorHAnsi" w:hAnsiTheme="majorHAnsi"/>
                <w:sz w:val="20"/>
                <w:szCs w:val="20"/>
              </w:rPr>
            </w:pPr>
            <w:r w:rsidRPr="008225FD">
              <w:rPr>
                <w:rFonts w:asciiTheme="majorHAnsi" w:hAnsiTheme="majorHAnsi"/>
                <w:sz w:val="20"/>
                <w:szCs w:val="20"/>
              </w:rPr>
              <w:t>Curiosity</w:t>
            </w:r>
          </w:p>
          <w:p w14:paraId="7B69B16C" w14:textId="77777777" w:rsidR="00CB6F7F" w:rsidRPr="008225FD" w:rsidRDefault="0007681E" w:rsidP="00460237">
            <w:pPr>
              <w:rPr>
                <w:rFonts w:asciiTheme="majorHAnsi" w:hAnsiTheme="majorHAnsi"/>
                <w:sz w:val="20"/>
                <w:szCs w:val="20"/>
              </w:rPr>
            </w:pPr>
            <w:r w:rsidRPr="008225FD">
              <w:rPr>
                <w:rFonts w:asciiTheme="majorHAnsi" w:hAnsiTheme="majorHAnsi"/>
                <w:sz w:val="20"/>
                <w:szCs w:val="20"/>
              </w:rPr>
              <w:t>Tradition</w:t>
            </w:r>
          </w:p>
          <w:p w14:paraId="6D3D45CB" w14:textId="77777777" w:rsidR="0007681E" w:rsidRPr="008225FD" w:rsidRDefault="0007681E" w:rsidP="00460237">
            <w:pPr>
              <w:rPr>
                <w:rFonts w:asciiTheme="majorHAnsi" w:hAnsiTheme="majorHAnsi"/>
                <w:sz w:val="20"/>
                <w:szCs w:val="20"/>
              </w:rPr>
            </w:pPr>
            <w:r w:rsidRPr="008225FD">
              <w:rPr>
                <w:rFonts w:asciiTheme="majorHAnsi" w:hAnsiTheme="majorHAnsi"/>
                <w:sz w:val="20"/>
                <w:szCs w:val="20"/>
              </w:rPr>
              <w:t>Value</w:t>
            </w:r>
          </w:p>
          <w:p w14:paraId="48F128C8" w14:textId="77777777" w:rsidR="0007681E" w:rsidRPr="008225FD" w:rsidRDefault="0007681E" w:rsidP="00460237">
            <w:pPr>
              <w:rPr>
                <w:rFonts w:asciiTheme="majorHAnsi" w:hAnsiTheme="majorHAnsi"/>
                <w:sz w:val="20"/>
                <w:szCs w:val="20"/>
              </w:rPr>
            </w:pPr>
            <w:r w:rsidRPr="008225FD">
              <w:rPr>
                <w:rFonts w:asciiTheme="majorHAnsi" w:hAnsiTheme="majorHAnsi"/>
                <w:sz w:val="20"/>
                <w:szCs w:val="20"/>
              </w:rPr>
              <w:t>Beauty</w:t>
            </w:r>
          </w:p>
          <w:p w14:paraId="26AFA1FD" w14:textId="77777777" w:rsidR="0007681E" w:rsidRPr="008225FD" w:rsidRDefault="0007681E" w:rsidP="00460237">
            <w:pPr>
              <w:rPr>
                <w:rFonts w:asciiTheme="majorHAnsi" w:hAnsiTheme="majorHAnsi"/>
                <w:sz w:val="20"/>
                <w:szCs w:val="20"/>
              </w:rPr>
            </w:pPr>
            <w:r w:rsidRPr="008225FD">
              <w:rPr>
                <w:rFonts w:asciiTheme="majorHAnsi" w:hAnsiTheme="majorHAnsi"/>
                <w:sz w:val="20"/>
                <w:szCs w:val="20"/>
              </w:rPr>
              <w:t>Love</w:t>
            </w:r>
          </w:p>
          <w:p w14:paraId="4FFFF6F5" w14:textId="77777777" w:rsidR="0007681E" w:rsidRPr="008225FD" w:rsidRDefault="0007681E" w:rsidP="00460237">
            <w:pPr>
              <w:rPr>
                <w:rFonts w:asciiTheme="majorHAnsi" w:hAnsiTheme="majorHAnsi"/>
                <w:sz w:val="20"/>
                <w:szCs w:val="20"/>
              </w:rPr>
            </w:pPr>
            <w:r w:rsidRPr="008225FD">
              <w:rPr>
                <w:rFonts w:asciiTheme="majorHAnsi" w:hAnsiTheme="majorHAnsi"/>
                <w:sz w:val="20"/>
                <w:szCs w:val="20"/>
              </w:rPr>
              <w:t>Care</w:t>
            </w:r>
          </w:p>
        </w:tc>
        <w:tc>
          <w:tcPr>
            <w:tcW w:w="7796" w:type="dxa"/>
            <w:gridSpan w:val="6"/>
            <w:tcBorders>
              <w:bottom w:val="single" w:sz="4" w:space="0" w:color="auto"/>
            </w:tcBorders>
          </w:tcPr>
          <w:p w14:paraId="0B04751B" w14:textId="77777777" w:rsidR="00E97F06" w:rsidRPr="008225FD" w:rsidRDefault="0007681E" w:rsidP="00460237">
            <w:pPr>
              <w:rPr>
                <w:rFonts w:asciiTheme="majorHAnsi" w:hAnsiTheme="majorHAnsi"/>
                <w:sz w:val="20"/>
                <w:szCs w:val="20"/>
              </w:rPr>
            </w:pPr>
            <w:r w:rsidRPr="008225FD">
              <w:rPr>
                <w:rFonts w:asciiTheme="majorHAnsi" w:hAnsiTheme="majorHAnsi"/>
                <w:sz w:val="20"/>
                <w:szCs w:val="20"/>
              </w:rPr>
              <w:t>Belonging</w:t>
            </w:r>
          </w:p>
          <w:p w14:paraId="32FF993E" w14:textId="77777777" w:rsidR="0007681E" w:rsidRPr="008225FD" w:rsidRDefault="0007681E" w:rsidP="00460237">
            <w:pPr>
              <w:rPr>
                <w:rFonts w:asciiTheme="majorHAnsi" w:hAnsiTheme="majorHAnsi"/>
                <w:sz w:val="20"/>
                <w:szCs w:val="20"/>
              </w:rPr>
            </w:pPr>
            <w:r w:rsidRPr="008225FD">
              <w:rPr>
                <w:rFonts w:asciiTheme="majorHAnsi" w:hAnsiTheme="majorHAnsi"/>
                <w:sz w:val="20"/>
                <w:szCs w:val="20"/>
              </w:rPr>
              <w:t>Community</w:t>
            </w:r>
          </w:p>
          <w:p w14:paraId="4DF6D04B" w14:textId="77777777" w:rsidR="0007681E" w:rsidRPr="008225FD" w:rsidRDefault="0007681E" w:rsidP="00460237">
            <w:pPr>
              <w:rPr>
                <w:rFonts w:asciiTheme="majorHAnsi" w:hAnsiTheme="majorHAnsi"/>
                <w:sz w:val="20"/>
                <w:szCs w:val="20"/>
              </w:rPr>
            </w:pPr>
            <w:r w:rsidRPr="008225FD">
              <w:rPr>
                <w:rFonts w:asciiTheme="majorHAnsi" w:hAnsiTheme="majorHAnsi"/>
                <w:sz w:val="20"/>
                <w:szCs w:val="20"/>
              </w:rPr>
              <w:t>Diversity</w:t>
            </w:r>
          </w:p>
          <w:p w14:paraId="11B76FED" w14:textId="77777777" w:rsidR="0007681E" w:rsidRPr="008225FD" w:rsidRDefault="009F677E" w:rsidP="00460237">
            <w:pPr>
              <w:rPr>
                <w:rFonts w:asciiTheme="majorHAnsi" w:hAnsiTheme="majorHAnsi"/>
                <w:sz w:val="20"/>
                <w:szCs w:val="20"/>
              </w:rPr>
            </w:pPr>
            <w:r w:rsidRPr="008225FD">
              <w:rPr>
                <w:rFonts w:asciiTheme="majorHAnsi" w:hAnsiTheme="majorHAnsi"/>
                <w:sz w:val="20"/>
                <w:szCs w:val="20"/>
              </w:rPr>
              <w:t>Identity</w:t>
            </w:r>
          </w:p>
        </w:tc>
        <w:tc>
          <w:tcPr>
            <w:tcW w:w="6946" w:type="dxa"/>
            <w:gridSpan w:val="4"/>
            <w:tcBorders>
              <w:bottom w:val="single" w:sz="4" w:space="0" w:color="auto"/>
            </w:tcBorders>
          </w:tcPr>
          <w:p w14:paraId="6048F351" w14:textId="77777777" w:rsidR="00460237" w:rsidRPr="008225FD" w:rsidRDefault="00460237" w:rsidP="00460237">
            <w:pPr>
              <w:rPr>
                <w:rFonts w:asciiTheme="majorHAnsi" w:hAnsiTheme="majorHAnsi"/>
                <w:sz w:val="20"/>
                <w:szCs w:val="20"/>
              </w:rPr>
            </w:pPr>
            <w:r w:rsidRPr="008225FD">
              <w:rPr>
                <w:rFonts w:asciiTheme="majorHAnsi" w:hAnsiTheme="majorHAnsi"/>
                <w:sz w:val="20"/>
                <w:szCs w:val="20"/>
              </w:rPr>
              <w:t>Generosity</w:t>
            </w:r>
          </w:p>
          <w:p w14:paraId="3E06653A" w14:textId="77777777" w:rsidR="00460237" w:rsidRPr="008225FD" w:rsidRDefault="00460237" w:rsidP="00460237">
            <w:pPr>
              <w:rPr>
                <w:rFonts w:asciiTheme="majorHAnsi" w:hAnsiTheme="majorHAnsi"/>
                <w:sz w:val="20"/>
                <w:szCs w:val="20"/>
              </w:rPr>
            </w:pPr>
            <w:r w:rsidRPr="008225FD">
              <w:rPr>
                <w:rFonts w:asciiTheme="majorHAnsi" w:hAnsiTheme="majorHAnsi"/>
                <w:sz w:val="20"/>
                <w:szCs w:val="20"/>
              </w:rPr>
              <w:t>Kindness</w:t>
            </w:r>
          </w:p>
          <w:p w14:paraId="631ED099" w14:textId="77777777" w:rsidR="009F677E" w:rsidRPr="008225FD" w:rsidRDefault="009F677E" w:rsidP="00460237">
            <w:pPr>
              <w:rPr>
                <w:rFonts w:asciiTheme="majorHAnsi" w:hAnsiTheme="majorHAnsi"/>
                <w:sz w:val="20"/>
                <w:szCs w:val="20"/>
              </w:rPr>
            </w:pPr>
            <w:r w:rsidRPr="008225FD">
              <w:rPr>
                <w:rFonts w:asciiTheme="majorHAnsi" w:hAnsiTheme="majorHAnsi"/>
                <w:sz w:val="20"/>
                <w:szCs w:val="20"/>
              </w:rPr>
              <w:t>Fear</w:t>
            </w:r>
          </w:p>
          <w:p w14:paraId="19E2584A" w14:textId="77777777" w:rsidR="009F677E" w:rsidRPr="008225FD" w:rsidRDefault="009F677E" w:rsidP="00460237">
            <w:pPr>
              <w:rPr>
                <w:rFonts w:asciiTheme="majorHAnsi" w:hAnsiTheme="majorHAnsi"/>
                <w:sz w:val="20"/>
                <w:szCs w:val="20"/>
              </w:rPr>
            </w:pPr>
            <w:r w:rsidRPr="008225FD">
              <w:rPr>
                <w:rFonts w:asciiTheme="majorHAnsi" w:hAnsiTheme="majorHAnsi"/>
                <w:sz w:val="20"/>
                <w:szCs w:val="20"/>
              </w:rPr>
              <w:t>Friendship</w:t>
            </w:r>
          </w:p>
          <w:p w14:paraId="02459C2E" w14:textId="77777777" w:rsidR="009F677E" w:rsidRPr="008225FD" w:rsidRDefault="009F677E" w:rsidP="00460237">
            <w:pPr>
              <w:rPr>
                <w:rFonts w:asciiTheme="majorHAnsi" w:hAnsiTheme="majorHAnsi"/>
                <w:sz w:val="20"/>
                <w:szCs w:val="20"/>
              </w:rPr>
            </w:pPr>
            <w:r w:rsidRPr="008225FD">
              <w:rPr>
                <w:rFonts w:asciiTheme="majorHAnsi" w:hAnsiTheme="majorHAnsi"/>
                <w:sz w:val="20"/>
                <w:szCs w:val="20"/>
              </w:rPr>
              <w:t>Loyalty</w:t>
            </w:r>
          </w:p>
          <w:p w14:paraId="6A05A809" w14:textId="77777777" w:rsidR="00460237" w:rsidRPr="008225FD" w:rsidRDefault="00460237" w:rsidP="00460237">
            <w:pPr>
              <w:rPr>
                <w:rFonts w:asciiTheme="majorHAnsi" w:hAnsiTheme="majorHAnsi"/>
                <w:sz w:val="20"/>
                <w:szCs w:val="20"/>
              </w:rPr>
            </w:pPr>
          </w:p>
        </w:tc>
      </w:tr>
      <w:tr w:rsidR="00C75192" w:rsidRPr="008225FD" w14:paraId="0BD23478" w14:textId="77777777" w:rsidTr="73D570DF">
        <w:trPr>
          <w:cantSplit/>
          <w:trHeight w:val="2639"/>
        </w:trPr>
        <w:tc>
          <w:tcPr>
            <w:tcW w:w="1046" w:type="dxa"/>
            <w:tcBorders>
              <w:bottom w:val="single" w:sz="4" w:space="0" w:color="auto"/>
              <w:right w:val="single" w:sz="4" w:space="0" w:color="auto"/>
            </w:tcBorders>
            <w:textDirection w:val="btLr"/>
            <w:vAlign w:val="center"/>
          </w:tcPr>
          <w:p w14:paraId="27772359" w14:textId="77777777" w:rsidR="00C75192" w:rsidRPr="008225FD" w:rsidRDefault="00C75192" w:rsidP="00460237">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Key Text/s</w:t>
            </w:r>
          </w:p>
        </w:tc>
        <w:tc>
          <w:tcPr>
            <w:tcW w:w="3287" w:type="dxa"/>
            <w:gridSpan w:val="2"/>
            <w:tcBorders>
              <w:bottom w:val="single" w:sz="4" w:space="0" w:color="auto"/>
            </w:tcBorders>
          </w:tcPr>
          <w:p w14:paraId="049F31CB" w14:textId="0C066043" w:rsidR="000C0798" w:rsidRPr="008225FD" w:rsidRDefault="0070784F" w:rsidP="00460237">
            <w:pPr>
              <w:rPr>
                <w:rFonts w:asciiTheme="majorHAnsi" w:hAnsiTheme="majorHAnsi"/>
                <w:noProof/>
                <w:sz w:val="20"/>
                <w:szCs w:val="20"/>
                <w:lang w:eastAsia="en-GB"/>
              </w:rPr>
            </w:pPr>
            <w:r w:rsidRPr="008225FD">
              <w:rPr>
                <w:rFonts w:asciiTheme="majorHAnsi" w:hAnsiTheme="majorHAnsi"/>
                <w:noProof/>
                <w:sz w:val="20"/>
                <w:szCs w:val="20"/>
                <w:lang w:eastAsia="en-GB"/>
              </w:rPr>
              <w:drawing>
                <wp:anchor distT="0" distB="0" distL="114300" distR="114300" simplePos="0" relativeHeight="251644928" behindDoc="1" locked="0" layoutInCell="1" allowOverlap="1" wp14:anchorId="46CB29A3" wp14:editId="1CA2B44D">
                  <wp:simplePos x="0" y="0"/>
                  <wp:positionH relativeFrom="column">
                    <wp:posOffset>948748</wp:posOffset>
                  </wp:positionH>
                  <wp:positionV relativeFrom="paragraph">
                    <wp:posOffset>51839</wp:posOffset>
                  </wp:positionV>
                  <wp:extent cx="838200" cy="1102360"/>
                  <wp:effectExtent l="0" t="0" r="0" b="0"/>
                  <wp:wrapTight wrapText="bothSides">
                    <wp:wrapPolygon edited="0">
                      <wp:start x="0" y="0"/>
                      <wp:lineTo x="0" y="21276"/>
                      <wp:lineTo x="21109" y="21276"/>
                      <wp:lineTo x="21109" y="0"/>
                      <wp:lineTo x="0" y="0"/>
                    </wp:wrapPolygon>
                  </wp:wrapTight>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0" cy="110236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D3E" w:rsidRPr="008225FD">
              <w:rPr>
                <w:rFonts w:asciiTheme="majorHAnsi" w:hAnsiTheme="majorHAnsi"/>
                <w:noProof/>
                <w:sz w:val="20"/>
                <w:szCs w:val="20"/>
                <w:lang w:eastAsia="en-GB"/>
              </w:rPr>
              <w:drawing>
                <wp:anchor distT="0" distB="0" distL="114300" distR="114300" simplePos="0" relativeHeight="251643904" behindDoc="1" locked="0" layoutInCell="1" allowOverlap="1" wp14:anchorId="346ADDA9" wp14:editId="07777777">
                  <wp:simplePos x="0" y="0"/>
                  <wp:positionH relativeFrom="column">
                    <wp:posOffset>-19050</wp:posOffset>
                  </wp:positionH>
                  <wp:positionV relativeFrom="paragraph">
                    <wp:posOffset>40005</wp:posOffset>
                  </wp:positionV>
                  <wp:extent cx="869950" cy="1087755"/>
                  <wp:effectExtent l="0" t="0" r="0" b="0"/>
                  <wp:wrapTight wrapText="bothSides">
                    <wp:wrapPolygon edited="0">
                      <wp:start x="0" y="0"/>
                      <wp:lineTo x="0" y="21184"/>
                      <wp:lineTo x="21285" y="21184"/>
                      <wp:lineTo x="21285" y="0"/>
                      <wp:lineTo x="0" y="0"/>
                    </wp:wrapPolygon>
                  </wp:wrapTight>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1087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0E34C5" w14:textId="77777777" w:rsidR="000C0798" w:rsidRPr="008225FD" w:rsidRDefault="000C0798" w:rsidP="00460237">
            <w:pPr>
              <w:rPr>
                <w:rFonts w:asciiTheme="majorHAnsi" w:hAnsiTheme="majorHAnsi"/>
                <w:sz w:val="20"/>
                <w:szCs w:val="20"/>
              </w:rPr>
            </w:pPr>
            <w:r w:rsidRPr="008225FD">
              <w:rPr>
                <w:rFonts w:asciiTheme="majorHAnsi" w:hAnsiTheme="majorHAnsi"/>
                <w:sz w:val="20"/>
                <w:szCs w:val="20"/>
              </w:rPr>
              <w:t>Nursery rhymes</w:t>
            </w:r>
          </w:p>
        </w:tc>
        <w:tc>
          <w:tcPr>
            <w:tcW w:w="3288" w:type="dxa"/>
            <w:gridSpan w:val="2"/>
            <w:tcBorders>
              <w:bottom w:val="single" w:sz="4" w:space="0" w:color="auto"/>
            </w:tcBorders>
          </w:tcPr>
          <w:p w14:paraId="52964C04" w14:textId="309BB7D1" w:rsidR="00C75192" w:rsidRPr="008225FD" w:rsidRDefault="0070784F" w:rsidP="00460237">
            <w:pPr>
              <w:rPr>
                <w:rFonts w:asciiTheme="majorHAnsi" w:hAnsiTheme="majorHAnsi"/>
                <w:noProof/>
                <w:sz w:val="20"/>
                <w:szCs w:val="20"/>
                <w:lang w:eastAsia="en-GB"/>
              </w:rPr>
            </w:pPr>
            <w:r w:rsidRPr="008225FD">
              <w:rPr>
                <w:rFonts w:asciiTheme="majorHAnsi" w:hAnsiTheme="majorHAnsi"/>
                <w:noProof/>
                <w:sz w:val="20"/>
                <w:szCs w:val="20"/>
                <w:lang w:eastAsia="en-GB"/>
              </w:rPr>
              <w:drawing>
                <wp:anchor distT="0" distB="0" distL="114300" distR="114300" simplePos="0" relativeHeight="251649024" behindDoc="1" locked="0" layoutInCell="1" allowOverlap="1" wp14:anchorId="2BF8BB2C" wp14:editId="7D60B894">
                  <wp:simplePos x="0" y="0"/>
                  <wp:positionH relativeFrom="column">
                    <wp:posOffset>1004916</wp:posOffset>
                  </wp:positionH>
                  <wp:positionV relativeFrom="paragraph">
                    <wp:posOffset>50338</wp:posOffset>
                  </wp:positionV>
                  <wp:extent cx="952500" cy="876300"/>
                  <wp:effectExtent l="0" t="0" r="0" b="0"/>
                  <wp:wrapTight wrapText="bothSides">
                    <wp:wrapPolygon edited="0">
                      <wp:start x="0" y="0"/>
                      <wp:lineTo x="0" y="21130"/>
                      <wp:lineTo x="21168" y="21130"/>
                      <wp:lineTo x="21168" y="0"/>
                      <wp:lineTo x="0" y="0"/>
                    </wp:wrapPolygon>
                  </wp:wrapTight>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00"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D3E" w:rsidRPr="008225FD">
              <w:rPr>
                <w:rFonts w:asciiTheme="majorHAnsi" w:hAnsiTheme="majorHAnsi"/>
                <w:noProof/>
                <w:sz w:val="20"/>
                <w:szCs w:val="20"/>
                <w:lang w:eastAsia="en-GB"/>
              </w:rPr>
              <w:drawing>
                <wp:anchor distT="0" distB="0" distL="114300" distR="114300" simplePos="0" relativeHeight="251650048" behindDoc="1" locked="0" layoutInCell="1" allowOverlap="1" wp14:anchorId="04F31AE6" wp14:editId="39D1DBBD">
                  <wp:simplePos x="0" y="0"/>
                  <wp:positionH relativeFrom="column">
                    <wp:posOffset>3464</wp:posOffset>
                  </wp:positionH>
                  <wp:positionV relativeFrom="paragraph">
                    <wp:posOffset>61999</wp:posOffset>
                  </wp:positionV>
                  <wp:extent cx="939800" cy="982345"/>
                  <wp:effectExtent l="0" t="0" r="0" b="0"/>
                  <wp:wrapTight wrapText="bothSides">
                    <wp:wrapPolygon edited="0">
                      <wp:start x="0" y="0"/>
                      <wp:lineTo x="0" y="21363"/>
                      <wp:lineTo x="21016" y="21363"/>
                      <wp:lineTo x="21016" y="0"/>
                      <wp:lineTo x="0" y="0"/>
                    </wp:wrapPolygon>
                  </wp:wrapTight>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9800" cy="982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2F3BBF" w14:textId="440C8D76" w:rsidR="004B2025" w:rsidRPr="008225FD" w:rsidRDefault="004B2025" w:rsidP="00460237">
            <w:pPr>
              <w:rPr>
                <w:rFonts w:asciiTheme="majorHAnsi" w:hAnsiTheme="majorHAnsi"/>
                <w:sz w:val="20"/>
                <w:szCs w:val="20"/>
              </w:rPr>
            </w:pPr>
            <w:r w:rsidRPr="008225FD">
              <w:rPr>
                <w:rFonts w:asciiTheme="majorHAnsi" w:hAnsiTheme="majorHAnsi"/>
                <w:noProof/>
                <w:sz w:val="20"/>
                <w:szCs w:val="20"/>
                <w:lang w:eastAsia="en-GB"/>
              </w:rPr>
              <w:t xml:space="preserve"> </w:t>
            </w:r>
          </w:p>
        </w:tc>
        <w:tc>
          <w:tcPr>
            <w:tcW w:w="3898" w:type="dxa"/>
            <w:gridSpan w:val="3"/>
            <w:tcBorders>
              <w:bottom w:val="single" w:sz="4" w:space="0" w:color="auto"/>
            </w:tcBorders>
          </w:tcPr>
          <w:p w14:paraId="3461D779" w14:textId="61EB575E" w:rsidR="002070EB" w:rsidRPr="008225FD" w:rsidRDefault="0070784F" w:rsidP="00460237">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83840" behindDoc="1" locked="0" layoutInCell="1" allowOverlap="1" wp14:anchorId="3EC32B5B" wp14:editId="74972473">
                  <wp:simplePos x="0" y="0"/>
                  <wp:positionH relativeFrom="column">
                    <wp:posOffset>31980</wp:posOffset>
                  </wp:positionH>
                  <wp:positionV relativeFrom="paragraph">
                    <wp:posOffset>238760</wp:posOffset>
                  </wp:positionV>
                  <wp:extent cx="998855" cy="1178560"/>
                  <wp:effectExtent l="0" t="0" r="0" b="2540"/>
                  <wp:wrapTight wrapText="bothSides">
                    <wp:wrapPolygon edited="0">
                      <wp:start x="0" y="0"/>
                      <wp:lineTo x="0" y="21297"/>
                      <wp:lineTo x="21010" y="21297"/>
                      <wp:lineTo x="21010" y="0"/>
                      <wp:lineTo x="0" y="0"/>
                    </wp:wrapPolygon>
                  </wp:wrapTight>
                  <wp:docPr id="585626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998855" cy="1178560"/>
                          </a:xfrm>
                          <a:prstGeom prst="rect">
                            <a:avLst/>
                          </a:prstGeom>
                        </pic:spPr>
                      </pic:pic>
                    </a:graphicData>
                  </a:graphic>
                </wp:anchor>
              </w:drawing>
            </w:r>
            <w:r w:rsidRPr="5F571F7B">
              <w:rPr>
                <w:rFonts w:asciiTheme="majorHAnsi" w:hAnsiTheme="majorHAnsi"/>
                <w:sz w:val="20"/>
                <w:szCs w:val="20"/>
              </w:rPr>
              <w:t>The three litt</w:t>
            </w:r>
            <w:r w:rsidRPr="008225FD">
              <w:rPr>
                <w:rFonts w:asciiTheme="majorHAnsi" w:hAnsiTheme="majorHAnsi"/>
                <w:noProof/>
                <w:sz w:val="20"/>
                <w:szCs w:val="20"/>
                <w:lang w:eastAsia="en-GB"/>
              </w:rPr>
              <w:drawing>
                <wp:anchor distT="0" distB="0" distL="114300" distR="114300" simplePos="0" relativeHeight="251675648" behindDoc="1" locked="0" layoutInCell="1" allowOverlap="1" wp14:anchorId="34571028" wp14:editId="5404ADD0">
                  <wp:simplePos x="0" y="0"/>
                  <wp:positionH relativeFrom="column">
                    <wp:posOffset>1087928</wp:posOffset>
                  </wp:positionH>
                  <wp:positionV relativeFrom="paragraph">
                    <wp:posOffset>166139</wp:posOffset>
                  </wp:positionV>
                  <wp:extent cx="1130300" cy="1123950"/>
                  <wp:effectExtent l="0" t="0" r="0" b="0"/>
                  <wp:wrapTight wrapText="bothSides">
                    <wp:wrapPolygon edited="0">
                      <wp:start x="0" y="0"/>
                      <wp:lineTo x="0" y="21234"/>
                      <wp:lineTo x="21115" y="21234"/>
                      <wp:lineTo x="21115" y="0"/>
                      <wp:lineTo x="0" y="0"/>
                    </wp:wrapPolygon>
                  </wp:wrapTight>
                  <wp:docPr id="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030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2D8B6" w14:textId="71BB0AD5" w:rsidR="002070EB" w:rsidRPr="008225FD" w:rsidRDefault="002070EB" w:rsidP="00460237">
            <w:pPr>
              <w:rPr>
                <w:rFonts w:asciiTheme="majorHAnsi" w:hAnsiTheme="majorHAnsi"/>
                <w:sz w:val="20"/>
                <w:szCs w:val="20"/>
              </w:rPr>
            </w:pPr>
          </w:p>
          <w:p w14:paraId="7651BAAC" w14:textId="67880C92" w:rsidR="002070EB" w:rsidRPr="008225FD" w:rsidRDefault="002070EB" w:rsidP="00460237">
            <w:pPr>
              <w:rPr>
                <w:rFonts w:asciiTheme="majorHAnsi" w:hAnsiTheme="majorHAnsi"/>
                <w:sz w:val="20"/>
                <w:szCs w:val="20"/>
              </w:rPr>
            </w:pPr>
          </w:p>
          <w:p w14:paraId="0FB78278" w14:textId="33903A98" w:rsidR="002070EB" w:rsidRPr="008225FD" w:rsidRDefault="002070EB" w:rsidP="00460237">
            <w:pPr>
              <w:rPr>
                <w:rFonts w:asciiTheme="majorHAnsi" w:hAnsiTheme="majorHAnsi"/>
                <w:sz w:val="20"/>
                <w:szCs w:val="20"/>
              </w:rPr>
            </w:pPr>
          </w:p>
        </w:tc>
        <w:tc>
          <w:tcPr>
            <w:tcW w:w="3898" w:type="dxa"/>
            <w:gridSpan w:val="3"/>
            <w:tcBorders>
              <w:bottom w:val="single" w:sz="4" w:space="0" w:color="auto"/>
            </w:tcBorders>
          </w:tcPr>
          <w:p w14:paraId="3FBF69BD" w14:textId="41A710E3" w:rsidR="00FC2BCD" w:rsidRPr="008225FD" w:rsidRDefault="0070784F" w:rsidP="00460237">
            <w:pPr>
              <w:rPr>
                <w:rFonts w:asciiTheme="majorHAnsi" w:hAnsiTheme="majorHAnsi"/>
                <w:noProof/>
                <w:sz w:val="20"/>
                <w:szCs w:val="20"/>
                <w:lang w:eastAsia="en-GB"/>
              </w:rPr>
            </w:pPr>
            <w:r w:rsidRPr="008225FD">
              <w:rPr>
                <w:rFonts w:asciiTheme="majorHAnsi" w:hAnsiTheme="majorHAnsi"/>
                <w:noProof/>
                <w:sz w:val="20"/>
                <w:szCs w:val="20"/>
                <w:lang w:eastAsia="en-GB"/>
              </w:rPr>
              <w:drawing>
                <wp:anchor distT="0" distB="0" distL="114300" distR="114300" simplePos="0" relativeHeight="251653120" behindDoc="1" locked="0" layoutInCell="1" allowOverlap="1" wp14:anchorId="67DA47C7" wp14:editId="3AE9A541">
                  <wp:simplePos x="0" y="0"/>
                  <wp:positionH relativeFrom="column">
                    <wp:posOffset>1192876</wp:posOffset>
                  </wp:positionH>
                  <wp:positionV relativeFrom="paragraph">
                    <wp:posOffset>145993</wp:posOffset>
                  </wp:positionV>
                  <wp:extent cx="1125855" cy="986790"/>
                  <wp:effectExtent l="0" t="0" r="0" b="0"/>
                  <wp:wrapTight wrapText="bothSides">
                    <wp:wrapPolygon edited="0">
                      <wp:start x="0" y="0"/>
                      <wp:lineTo x="0" y="21266"/>
                      <wp:lineTo x="21198" y="21266"/>
                      <wp:lineTo x="21198" y="0"/>
                      <wp:lineTo x="0" y="0"/>
                    </wp:wrapPolygon>
                  </wp:wrapTight>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25855" cy="986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54144" behindDoc="1" locked="0" layoutInCell="1" allowOverlap="1" wp14:anchorId="325155E0" wp14:editId="66778DAC">
                  <wp:simplePos x="0" y="0"/>
                  <wp:positionH relativeFrom="column">
                    <wp:posOffset>5657</wp:posOffset>
                  </wp:positionH>
                  <wp:positionV relativeFrom="paragraph">
                    <wp:posOffset>151073</wp:posOffset>
                  </wp:positionV>
                  <wp:extent cx="1168400" cy="1061085"/>
                  <wp:effectExtent l="0" t="0" r="0" b="0"/>
                  <wp:wrapTight wrapText="bothSides">
                    <wp:wrapPolygon edited="0">
                      <wp:start x="0" y="0"/>
                      <wp:lineTo x="0" y="21329"/>
                      <wp:lineTo x="21130" y="21329"/>
                      <wp:lineTo x="21130" y="0"/>
                      <wp:lineTo x="0" y="0"/>
                    </wp:wrapPolygon>
                  </wp:wrapTight>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8400" cy="10610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73" w:type="dxa"/>
            <w:gridSpan w:val="3"/>
            <w:tcBorders>
              <w:bottom w:val="single" w:sz="4" w:space="0" w:color="auto"/>
            </w:tcBorders>
          </w:tcPr>
          <w:p w14:paraId="5A016A97" w14:textId="36DBCD27" w:rsidR="00460237" w:rsidRPr="008225FD" w:rsidRDefault="0070784F" w:rsidP="00460237">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58240" behindDoc="1" locked="0" layoutInCell="1" allowOverlap="1" wp14:anchorId="077CD394" wp14:editId="509E1A3F">
                  <wp:simplePos x="0" y="0"/>
                  <wp:positionH relativeFrom="column">
                    <wp:posOffset>69215</wp:posOffset>
                  </wp:positionH>
                  <wp:positionV relativeFrom="paragraph">
                    <wp:posOffset>109970</wp:posOffset>
                  </wp:positionV>
                  <wp:extent cx="804545" cy="1129665"/>
                  <wp:effectExtent l="0" t="0" r="0" b="0"/>
                  <wp:wrapTight wrapText="bothSides">
                    <wp:wrapPolygon edited="0">
                      <wp:start x="0" y="0"/>
                      <wp:lineTo x="0" y="21126"/>
                      <wp:lineTo x="20969" y="21126"/>
                      <wp:lineTo x="20969" y="0"/>
                      <wp:lineTo x="0" y="0"/>
                    </wp:wrapPolygon>
                  </wp:wrapTight>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545" cy="1129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noProof/>
                <w:sz w:val="20"/>
                <w:szCs w:val="20"/>
                <w:lang w:eastAsia="en-GB"/>
              </w:rPr>
              <w:drawing>
                <wp:anchor distT="0" distB="0" distL="114300" distR="114300" simplePos="0" relativeHeight="251681792" behindDoc="1" locked="0" layoutInCell="1" allowOverlap="1" wp14:anchorId="5E5F077B" wp14:editId="0773287B">
                  <wp:simplePos x="0" y="0"/>
                  <wp:positionH relativeFrom="column">
                    <wp:posOffset>983557</wp:posOffset>
                  </wp:positionH>
                  <wp:positionV relativeFrom="paragraph">
                    <wp:posOffset>193155</wp:posOffset>
                  </wp:positionV>
                  <wp:extent cx="1103630" cy="908685"/>
                  <wp:effectExtent l="0" t="0" r="1270" b="5715"/>
                  <wp:wrapTight wrapText="bothSides">
                    <wp:wrapPolygon edited="0">
                      <wp:start x="0" y="0"/>
                      <wp:lineTo x="0" y="21283"/>
                      <wp:lineTo x="21252" y="21283"/>
                      <wp:lineTo x="212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03630" cy="908685"/>
                          </a:xfrm>
                          <a:prstGeom prst="rect">
                            <a:avLst/>
                          </a:prstGeom>
                        </pic:spPr>
                      </pic:pic>
                    </a:graphicData>
                  </a:graphic>
                  <wp14:sizeRelH relativeFrom="margin">
                    <wp14:pctWidth>0</wp14:pctWidth>
                  </wp14:sizeRelH>
                  <wp14:sizeRelV relativeFrom="margin">
                    <wp14:pctHeight>0</wp14:pctHeight>
                  </wp14:sizeRelV>
                </wp:anchor>
              </w:drawing>
            </w:r>
          </w:p>
          <w:p w14:paraId="1FC39945" w14:textId="6B40FAA0" w:rsidR="00460237" w:rsidRPr="008225FD" w:rsidRDefault="00460237" w:rsidP="00460237">
            <w:pPr>
              <w:rPr>
                <w:rFonts w:asciiTheme="majorHAnsi" w:hAnsiTheme="majorHAnsi"/>
                <w:sz w:val="20"/>
                <w:szCs w:val="20"/>
              </w:rPr>
            </w:pPr>
          </w:p>
          <w:p w14:paraId="110FFD37" w14:textId="0A874766" w:rsidR="00460237" w:rsidRPr="008225FD" w:rsidRDefault="00460237" w:rsidP="00460237">
            <w:pPr>
              <w:rPr>
                <w:rFonts w:asciiTheme="majorHAnsi" w:hAnsiTheme="majorHAnsi"/>
                <w:sz w:val="20"/>
                <w:szCs w:val="20"/>
              </w:rPr>
            </w:pPr>
          </w:p>
          <w:p w14:paraId="6B699379" w14:textId="4AFEE67B" w:rsidR="00C75192" w:rsidRPr="008225FD" w:rsidRDefault="00C75192" w:rsidP="00460237">
            <w:pPr>
              <w:jc w:val="center"/>
              <w:rPr>
                <w:rFonts w:asciiTheme="majorHAnsi" w:hAnsiTheme="majorHAnsi"/>
                <w:sz w:val="20"/>
                <w:szCs w:val="20"/>
              </w:rPr>
            </w:pPr>
          </w:p>
        </w:tc>
        <w:tc>
          <w:tcPr>
            <w:tcW w:w="3473" w:type="dxa"/>
            <w:tcBorders>
              <w:bottom w:val="single" w:sz="4" w:space="0" w:color="auto"/>
            </w:tcBorders>
          </w:tcPr>
          <w:p w14:paraId="2948ADE4" w14:textId="77777777" w:rsidR="00460237" w:rsidRPr="008225FD" w:rsidRDefault="007F7D3E" w:rsidP="00460237">
            <w:pPr>
              <w:jc w:val="cente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57216" behindDoc="1" locked="0" layoutInCell="1" allowOverlap="1" wp14:anchorId="0639387E" wp14:editId="07777777">
                  <wp:simplePos x="0" y="0"/>
                  <wp:positionH relativeFrom="column">
                    <wp:posOffset>309245</wp:posOffset>
                  </wp:positionH>
                  <wp:positionV relativeFrom="paragraph">
                    <wp:posOffset>73025</wp:posOffset>
                  </wp:positionV>
                  <wp:extent cx="1365250" cy="1187450"/>
                  <wp:effectExtent l="0" t="0" r="0" b="0"/>
                  <wp:wrapTight wrapText="bothSides">
                    <wp:wrapPolygon edited="0">
                      <wp:start x="0" y="0"/>
                      <wp:lineTo x="0" y="21138"/>
                      <wp:lineTo x="21399" y="21138"/>
                      <wp:lineTo x="21399" y="0"/>
                      <wp:lineTo x="0" y="0"/>
                    </wp:wrapPolygon>
                  </wp:wrapTight>
                  <wp:docPr id="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5250" cy="1187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E9F23F" w14:textId="77777777" w:rsidR="00460237" w:rsidRPr="008225FD" w:rsidRDefault="00460237" w:rsidP="00460237">
            <w:pPr>
              <w:jc w:val="center"/>
              <w:rPr>
                <w:rFonts w:asciiTheme="majorHAnsi" w:hAnsiTheme="majorHAnsi"/>
                <w:sz w:val="20"/>
                <w:szCs w:val="20"/>
              </w:rPr>
            </w:pPr>
          </w:p>
          <w:p w14:paraId="1F72F646" w14:textId="77777777" w:rsidR="00460237" w:rsidRPr="008225FD" w:rsidRDefault="00460237" w:rsidP="00460237">
            <w:pPr>
              <w:jc w:val="center"/>
              <w:rPr>
                <w:rFonts w:asciiTheme="majorHAnsi" w:hAnsiTheme="majorHAnsi"/>
                <w:sz w:val="20"/>
                <w:szCs w:val="20"/>
              </w:rPr>
            </w:pPr>
          </w:p>
          <w:p w14:paraId="08CE6F91" w14:textId="77777777" w:rsidR="00460237" w:rsidRPr="008225FD" w:rsidRDefault="00460237" w:rsidP="00460237">
            <w:pPr>
              <w:jc w:val="center"/>
              <w:rPr>
                <w:rFonts w:asciiTheme="majorHAnsi" w:hAnsiTheme="majorHAnsi"/>
                <w:sz w:val="20"/>
                <w:szCs w:val="20"/>
              </w:rPr>
            </w:pPr>
          </w:p>
          <w:p w14:paraId="61CDCEAD" w14:textId="77777777" w:rsidR="00460237" w:rsidRPr="008225FD" w:rsidRDefault="00460237" w:rsidP="00460237">
            <w:pPr>
              <w:jc w:val="center"/>
              <w:rPr>
                <w:rFonts w:asciiTheme="majorHAnsi" w:hAnsiTheme="majorHAnsi"/>
                <w:sz w:val="20"/>
                <w:szCs w:val="20"/>
              </w:rPr>
            </w:pPr>
          </w:p>
          <w:p w14:paraId="6BB9E253" w14:textId="77777777" w:rsidR="00460237" w:rsidRPr="008225FD" w:rsidRDefault="00460237" w:rsidP="00460237">
            <w:pPr>
              <w:jc w:val="center"/>
              <w:rPr>
                <w:rFonts w:asciiTheme="majorHAnsi" w:hAnsiTheme="majorHAnsi"/>
                <w:sz w:val="20"/>
                <w:szCs w:val="20"/>
              </w:rPr>
            </w:pPr>
          </w:p>
          <w:p w14:paraId="23DE523C" w14:textId="77777777" w:rsidR="00460237" w:rsidRPr="008225FD" w:rsidRDefault="00460237" w:rsidP="00460237">
            <w:pPr>
              <w:jc w:val="center"/>
              <w:rPr>
                <w:rFonts w:asciiTheme="majorHAnsi" w:hAnsiTheme="majorHAnsi"/>
                <w:sz w:val="20"/>
                <w:szCs w:val="20"/>
              </w:rPr>
            </w:pPr>
          </w:p>
          <w:p w14:paraId="52E56223" w14:textId="77777777" w:rsidR="00460237" w:rsidRPr="008225FD" w:rsidRDefault="00460237" w:rsidP="00460237">
            <w:pPr>
              <w:jc w:val="center"/>
              <w:rPr>
                <w:rFonts w:asciiTheme="majorHAnsi" w:hAnsiTheme="majorHAnsi"/>
                <w:sz w:val="20"/>
                <w:szCs w:val="20"/>
              </w:rPr>
            </w:pPr>
          </w:p>
          <w:p w14:paraId="07547A01" w14:textId="77777777" w:rsidR="00460237" w:rsidRPr="008225FD" w:rsidRDefault="00460237" w:rsidP="00460237">
            <w:pPr>
              <w:jc w:val="center"/>
              <w:rPr>
                <w:rFonts w:asciiTheme="majorHAnsi" w:hAnsiTheme="majorHAnsi"/>
                <w:sz w:val="20"/>
                <w:szCs w:val="20"/>
              </w:rPr>
            </w:pPr>
          </w:p>
          <w:p w14:paraId="5043CB0F" w14:textId="77777777" w:rsidR="00460237" w:rsidRPr="008225FD" w:rsidRDefault="00460237" w:rsidP="00460237">
            <w:pPr>
              <w:jc w:val="center"/>
              <w:rPr>
                <w:rFonts w:asciiTheme="majorHAnsi" w:hAnsiTheme="majorHAnsi"/>
                <w:sz w:val="20"/>
                <w:szCs w:val="20"/>
              </w:rPr>
            </w:pPr>
          </w:p>
          <w:p w14:paraId="47F3DE05" w14:textId="77777777" w:rsidR="00C75192" w:rsidRPr="008225FD" w:rsidRDefault="00460237" w:rsidP="00460237">
            <w:pPr>
              <w:jc w:val="center"/>
              <w:rPr>
                <w:rFonts w:asciiTheme="majorHAnsi" w:hAnsiTheme="majorHAnsi"/>
                <w:sz w:val="20"/>
                <w:szCs w:val="20"/>
              </w:rPr>
            </w:pPr>
            <w:r w:rsidRPr="008225FD">
              <w:rPr>
                <w:rFonts w:asciiTheme="majorHAnsi" w:hAnsiTheme="majorHAnsi"/>
                <w:sz w:val="20"/>
                <w:szCs w:val="20"/>
              </w:rPr>
              <w:t>Other stories by Julia Donaldson.</w:t>
            </w:r>
          </w:p>
        </w:tc>
      </w:tr>
      <w:tr w:rsidR="00C75192" w:rsidRPr="008225FD" w14:paraId="4065C5C5" w14:textId="77777777" w:rsidTr="73D570DF">
        <w:trPr>
          <w:cantSplit/>
          <w:trHeight w:val="1376"/>
        </w:trPr>
        <w:tc>
          <w:tcPr>
            <w:tcW w:w="1046" w:type="dxa"/>
            <w:tcBorders>
              <w:bottom w:val="single" w:sz="4" w:space="0" w:color="auto"/>
              <w:right w:val="single" w:sz="4" w:space="0" w:color="auto"/>
            </w:tcBorders>
            <w:textDirection w:val="btLr"/>
            <w:vAlign w:val="center"/>
          </w:tcPr>
          <w:p w14:paraId="61712C0B" w14:textId="77777777" w:rsidR="00C75192" w:rsidRPr="008225FD" w:rsidRDefault="007F7D3E" w:rsidP="00460237">
            <w:pPr>
              <w:shd w:val="clear" w:color="auto" w:fill="FFFFFF"/>
              <w:jc w:val="center"/>
              <w:rPr>
                <w:rFonts w:asciiTheme="majorHAnsi" w:hAnsiTheme="majorHAnsi" w:cs="Calibri Light"/>
                <w:b/>
                <w:sz w:val="20"/>
                <w:szCs w:val="20"/>
              </w:rPr>
            </w:pPr>
            <w:r w:rsidRPr="008225FD">
              <w:rPr>
                <w:rFonts w:asciiTheme="majorHAnsi" w:hAnsiTheme="majorHAnsi"/>
                <w:noProof/>
                <w:sz w:val="20"/>
                <w:szCs w:val="20"/>
                <w:lang w:eastAsia="en-GB"/>
              </w:rPr>
              <w:drawing>
                <wp:anchor distT="0" distB="0" distL="114300" distR="114300" simplePos="0" relativeHeight="251645952" behindDoc="1" locked="0" layoutInCell="1" allowOverlap="1" wp14:anchorId="6736F923" wp14:editId="07777777">
                  <wp:simplePos x="0" y="0"/>
                  <wp:positionH relativeFrom="column">
                    <wp:posOffset>575310</wp:posOffset>
                  </wp:positionH>
                  <wp:positionV relativeFrom="paragraph">
                    <wp:posOffset>-977900</wp:posOffset>
                  </wp:positionV>
                  <wp:extent cx="704850" cy="915670"/>
                  <wp:effectExtent l="0" t="0" r="0" b="0"/>
                  <wp:wrapTight wrapText="bothSides">
                    <wp:wrapPolygon edited="0">
                      <wp:start x="0" y="0"/>
                      <wp:lineTo x="0" y="21121"/>
                      <wp:lineTo x="21016" y="21121"/>
                      <wp:lineTo x="21016" y="0"/>
                      <wp:lineTo x="0" y="0"/>
                    </wp:wrapPolygon>
                  </wp:wrapTight>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4850" cy="915670"/>
                          </a:xfrm>
                          <a:prstGeom prst="rect">
                            <a:avLst/>
                          </a:prstGeom>
                          <a:noFill/>
                          <a:ln>
                            <a:noFill/>
                          </a:ln>
                        </pic:spPr>
                      </pic:pic>
                    </a:graphicData>
                  </a:graphic>
                  <wp14:sizeRelH relativeFrom="page">
                    <wp14:pctWidth>0</wp14:pctWidth>
                  </wp14:sizeRelH>
                  <wp14:sizeRelV relativeFrom="page">
                    <wp14:pctHeight>0</wp14:pctHeight>
                  </wp14:sizeRelV>
                </wp:anchor>
              </w:drawing>
            </w:r>
            <w:r w:rsidR="00C75192" w:rsidRPr="5F571F7B">
              <w:rPr>
                <w:rFonts w:asciiTheme="majorHAnsi" w:hAnsiTheme="majorHAnsi" w:cs="Calibri Light"/>
                <w:b/>
                <w:bCs/>
                <w:sz w:val="20"/>
                <w:szCs w:val="20"/>
              </w:rPr>
              <w:t>Class Reads</w:t>
            </w:r>
          </w:p>
        </w:tc>
        <w:tc>
          <w:tcPr>
            <w:tcW w:w="3287" w:type="dxa"/>
            <w:gridSpan w:val="2"/>
            <w:tcBorders>
              <w:bottom w:val="single" w:sz="4" w:space="0" w:color="auto"/>
            </w:tcBorders>
          </w:tcPr>
          <w:p w14:paraId="21EDCF43" w14:textId="71444BD0" w:rsidR="00C75192" w:rsidRPr="008225FD" w:rsidRDefault="0070784F" w:rsidP="00460237">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48000" behindDoc="1" locked="0" layoutInCell="1" allowOverlap="1" wp14:anchorId="6CB866DF" wp14:editId="2B0F9292">
                  <wp:simplePos x="0" y="0"/>
                  <wp:positionH relativeFrom="column">
                    <wp:posOffset>1104150</wp:posOffset>
                  </wp:positionH>
                  <wp:positionV relativeFrom="paragraph">
                    <wp:posOffset>114473</wp:posOffset>
                  </wp:positionV>
                  <wp:extent cx="666750" cy="901700"/>
                  <wp:effectExtent l="0" t="0" r="0" b="0"/>
                  <wp:wrapTight wrapText="bothSides">
                    <wp:wrapPolygon edited="0">
                      <wp:start x="0" y="0"/>
                      <wp:lineTo x="0" y="20992"/>
                      <wp:lineTo x="20983" y="20992"/>
                      <wp:lineTo x="20983" y="0"/>
                      <wp:lineTo x="0" y="0"/>
                    </wp:wrapPolygon>
                  </wp:wrapTight>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6750" cy="90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D3E" w:rsidRPr="008225FD">
              <w:rPr>
                <w:rFonts w:asciiTheme="majorHAnsi" w:hAnsiTheme="majorHAnsi"/>
                <w:noProof/>
                <w:sz w:val="20"/>
                <w:szCs w:val="20"/>
                <w:lang w:eastAsia="en-GB"/>
              </w:rPr>
              <w:drawing>
                <wp:anchor distT="0" distB="0" distL="114300" distR="114300" simplePos="0" relativeHeight="251646976" behindDoc="1" locked="0" layoutInCell="1" allowOverlap="1" wp14:anchorId="74A419C0" wp14:editId="1677E148">
                  <wp:simplePos x="0" y="0"/>
                  <wp:positionH relativeFrom="column">
                    <wp:posOffset>134851</wp:posOffset>
                  </wp:positionH>
                  <wp:positionV relativeFrom="paragraph">
                    <wp:posOffset>116378</wp:posOffset>
                  </wp:positionV>
                  <wp:extent cx="698500" cy="984250"/>
                  <wp:effectExtent l="0" t="0" r="0" b="0"/>
                  <wp:wrapTight wrapText="bothSides">
                    <wp:wrapPolygon edited="0">
                      <wp:start x="0" y="0"/>
                      <wp:lineTo x="0" y="21321"/>
                      <wp:lineTo x="21207" y="21321"/>
                      <wp:lineTo x="21207" y="0"/>
                      <wp:lineTo x="0" y="0"/>
                    </wp:wrapPolygon>
                  </wp:wrapTight>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98500" cy="984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7F7" w:rsidRPr="5F571F7B">
              <w:rPr>
                <w:rFonts w:asciiTheme="majorHAnsi" w:hAnsiTheme="majorHAnsi"/>
                <w:noProof/>
                <w:sz w:val="20"/>
                <w:szCs w:val="20"/>
                <w:lang w:eastAsia="en-GB"/>
              </w:rPr>
              <w:t xml:space="preserve"> </w:t>
            </w:r>
          </w:p>
        </w:tc>
        <w:tc>
          <w:tcPr>
            <w:tcW w:w="3288" w:type="dxa"/>
            <w:gridSpan w:val="2"/>
            <w:tcBorders>
              <w:bottom w:val="single" w:sz="4" w:space="0" w:color="auto"/>
            </w:tcBorders>
          </w:tcPr>
          <w:p w14:paraId="07459315" w14:textId="57916DB7" w:rsidR="00C75192" w:rsidRPr="008225FD" w:rsidRDefault="0070784F" w:rsidP="00460237">
            <w:pPr>
              <w:rPr>
                <w:rFonts w:asciiTheme="majorHAnsi" w:hAnsiTheme="majorHAnsi"/>
                <w:noProof/>
                <w:sz w:val="20"/>
                <w:szCs w:val="20"/>
                <w:lang w:eastAsia="en-GB"/>
              </w:rPr>
            </w:pPr>
            <w:r>
              <w:rPr>
                <w:noProof/>
                <w:lang w:eastAsia="en-GB"/>
              </w:rPr>
              <w:drawing>
                <wp:inline distT="0" distB="0" distL="0" distR="0" wp14:anchorId="012AEF5C" wp14:editId="36BF722C">
                  <wp:extent cx="952500" cy="695325"/>
                  <wp:effectExtent l="0" t="0" r="0" b="0"/>
                  <wp:docPr id="566412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952500" cy="695325"/>
                          </a:xfrm>
                          <a:prstGeom prst="rect">
                            <a:avLst/>
                          </a:prstGeom>
                        </pic:spPr>
                      </pic:pic>
                    </a:graphicData>
                  </a:graphic>
                </wp:inline>
              </w:drawing>
            </w:r>
          </w:p>
          <w:p w14:paraId="7D325148" w14:textId="77777777" w:rsidR="0070784F" w:rsidRPr="008225FD" w:rsidRDefault="0070784F" w:rsidP="0070784F">
            <w:pPr>
              <w:rPr>
                <w:rFonts w:asciiTheme="majorHAnsi" w:hAnsiTheme="majorHAnsi"/>
                <w:noProof/>
                <w:sz w:val="20"/>
                <w:szCs w:val="20"/>
                <w:lang w:eastAsia="en-GB"/>
              </w:rPr>
            </w:pPr>
          </w:p>
          <w:p w14:paraId="0E3B2B70" w14:textId="57080BAA" w:rsidR="00F051F7" w:rsidRPr="008225FD" w:rsidRDefault="00F051F7" w:rsidP="0070784F">
            <w:pPr>
              <w:rPr>
                <w:rFonts w:asciiTheme="majorHAnsi" w:hAnsiTheme="majorHAnsi"/>
                <w:sz w:val="20"/>
                <w:szCs w:val="20"/>
              </w:rPr>
            </w:pPr>
            <w:r w:rsidRPr="008225FD">
              <w:rPr>
                <w:rFonts w:asciiTheme="majorHAnsi" w:hAnsiTheme="majorHAnsi"/>
                <w:noProof/>
                <w:sz w:val="20"/>
                <w:szCs w:val="20"/>
                <w:lang w:eastAsia="en-GB"/>
              </w:rPr>
              <w:t>Traditional stories</w:t>
            </w:r>
          </w:p>
        </w:tc>
        <w:tc>
          <w:tcPr>
            <w:tcW w:w="3898" w:type="dxa"/>
            <w:gridSpan w:val="3"/>
            <w:tcBorders>
              <w:bottom w:val="single" w:sz="4" w:space="0" w:color="auto"/>
            </w:tcBorders>
          </w:tcPr>
          <w:p w14:paraId="325E731A" w14:textId="77777777" w:rsidR="003F068B" w:rsidRPr="008225FD" w:rsidRDefault="007F7D3E" w:rsidP="00460237">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52096" behindDoc="1" locked="0" layoutInCell="1" allowOverlap="1" wp14:anchorId="1ABE9010" wp14:editId="07777777">
                  <wp:simplePos x="0" y="0"/>
                  <wp:positionH relativeFrom="column">
                    <wp:posOffset>1242060</wp:posOffset>
                  </wp:positionH>
                  <wp:positionV relativeFrom="paragraph">
                    <wp:posOffset>75565</wp:posOffset>
                  </wp:positionV>
                  <wp:extent cx="990600" cy="723900"/>
                  <wp:effectExtent l="0" t="0" r="0" b="0"/>
                  <wp:wrapTight wrapText="bothSides">
                    <wp:wrapPolygon edited="0">
                      <wp:start x="0" y="0"/>
                      <wp:lineTo x="0" y="21032"/>
                      <wp:lineTo x="21185" y="21032"/>
                      <wp:lineTo x="21185" y="0"/>
                      <wp:lineTo x="0" y="0"/>
                    </wp:wrapPolygon>
                  </wp:wrapTight>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906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BF0B1D" w14:textId="77777777" w:rsidR="000C0798" w:rsidRPr="008225FD" w:rsidRDefault="000C0798" w:rsidP="000C0798">
            <w:pPr>
              <w:rPr>
                <w:rFonts w:asciiTheme="majorHAnsi" w:hAnsiTheme="majorHAnsi"/>
                <w:noProof/>
                <w:sz w:val="20"/>
                <w:szCs w:val="20"/>
                <w:lang w:eastAsia="en-GB"/>
              </w:rPr>
            </w:pPr>
            <w:r w:rsidRPr="008225FD">
              <w:rPr>
                <w:rFonts w:asciiTheme="majorHAnsi" w:hAnsiTheme="majorHAnsi"/>
                <w:noProof/>
                <w:sz w:val="20"/>
                <w:szCs w:val="20"/>
                <w:lang w:eastAsia="en-GB"/>
              </w:rPr>
              <w:t xml:space="preserve">Sign up for Paddingtons </w:t>
            </w:r>
          </w:p>
          <w:p w14:paraId="698CEA97" w14:textId="77777777" w:rsidR="000C0798" w:rsidRPr="008225FD" w:rsidRDefault="000C0798" w:rsidP="000C0798">
            <w:pPr>
              <w:rPr>
                <w:rFonts w:asciiTheme="majorHAnsi" w:hAnsiTheme="majorHAnsi"/>
                <w:noProof/>
                <w:sz w:val="20"/>
                <w:szCs w:val="20"/>
                <w:lang w:eastAsia="en-GB"/>
              </w:rPr>
            </w:pPr>
            <w:r w:rsidRPr="008225FD">
              <w:rPr>
                <w:rFonts w:asciiTheme="majorHAnsi" w:hAnsiTheme="majorHAnsi"/>
                <w:noProof/>
                <w:sz w:val="20"/>
                <w:szCs w:val="20"/>
                <w:lang w:eastAsia="en-GB"/>
              </w:rPr>
              <w:t>postcards.</w:t>
            </w:r>
          </w:p>
          <w:p w14:paraId="6537F28F" w14:textId="77777777" w:rsidR="00C75192" w:rsidRPr="008225FD" w:rsidRDefault="007F7D3E" w:rsidP="00460237">
            <w:pPr>
              <w:rPr>
                <w:rFonts w:asciiTheme="majorHAnsi" w:hAnsiTheme="majorHAnsi"/>
                <w:sz w:val="20"/>
                <w:szCs w:val="20"/>
              </w:rPr>
            </w:pPr>
            <w:r>
              <w:rPr>
                <w:noProof/>
                <w:lang w:eastAsia="en-GB"/>
              </w:rPr>
              <w:drawing>
                <wp:inline distT="0" distB="0" distL="0" distR="0" wp14:anchorId="6EC300C1" wp14:editId="1247E93A">
                  <wp:extent cx="1152525" cy="457200"/>
                  <wp:effectExtent l="0" t="0" r="0" b="0"/>
                  <wp:docPr id="140088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4">
                            <a:extLst>
                              <a:ext uri="{28A0092B-C50C-407E-A947-70E740481C1C}">
                                <a14:useLocalDpi xmlns:a14="http://schemas.microsoft.com/office/drawing/2010/main" val="0"/>
                              </a:ext>
                            </a:extLst>
                          </a:blip>
                          <a:stretch>
                            <a:fillRect/>
                          </a:stretch>
                        </pic:blipFill>
                        <pic:spPr>
                          <a:xfrm>
                            <a:off x="0" y="0"/>
                            <a:ext cx="1152525" cy="457200"/>
                          </a:xfrm>
                          <a:prstGeom prst="rect">
                            <a:avLst/>
                          </a:prstGeom>
                        </pic:spPr>
                      </pic:pic>
                    </a:graphicData>
                  </a:graphic>
                </wp:inline>
              </w:drawing>
            </w:r>
          </w:p>
        </w:tc>
        <w:tc>
          <w:tcPr>
            <w:tcW w:w="3898" w:type="dxa"/>
            <w:gridSpan w:val="3"/>
            <w:tcBorders>
              <w:bottom w:val="single" w:sz="4" w:space="0" w:color="auto"/>
            </w:tcBorders>
          </w:tcPr>
          <w:p w14:paraId="01E74C40" w14:textId="413FA457" w:rsidR="00C75192" w:rsidRPr="008225FD" w:rsidRDefault="0070784F" w:rsidP="00460237">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56192" behindDoc="1" locked="0" layoutInCell="1" allowOverlap="1" wp14:anchorId="05341C5A" wp14:editId="48CB87AA">
                  <wp:simplePos x="0" y="0"/>
                  <wp:positionH relativeFrom="column">
                    <wp:posOffset>49184</wp:posOffset>
                  </wp:positionH>
                  <wp:positionV relativeFrom="paragraph">
                    <wp:posOffset>87919</wp:posOffset>
                  </wp:positionV>
                  <wp:extent cx="866140" cy="866140"/>
                  <wp:effectExtent l="0" t="0" r="0" b="0"/>
                  <wp:wrapTight wrapText="bothSides">
                    <wp:wrapPolygon edited="0">
                      <wp:start x="0" y="0"/>
                      <wp:lineTo x="0" y="20903"/>
                      <wp:lineTo x="20903" y="20903"/>
                      <wp:lineTo x="20903" y="0"/>
                      <wp:lineTo x="0" y="0"/>
                    </wp:wrapPolygon>
                  </wp:wrapTight>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66140"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73" w:type="dxa"/>
            <w:gridSpan w:val="3"/>
            <w:tcBorders>
              <w:bottom w:val="single" w:sz="4" w:space="0" w:color="auto"/>
            </w:tcBorders>
          </w:tcPr>
          <w:p w14:paraId="6DFB9E20" w14:textId="77777777" w:rsidR="00C75192" w:rsidRPr="008225FD" w:rsidRDefault="007F7D3E" w:rsidP="00460237">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82816" behindDoc="1" locked="0" layoutInCell="1" allowOverlap="1" wp14:anchorId="4DE363AD" wp14:editId="249ABE5C">
                  <wp:simplePos x="0" y="0"/>
                  <wp:positionH relativeFrom="column">
                    <wp:posOffset>68522</wp:posOffset>
                  </wp:positionH>
                  <wp:positionV relativeFrom="paragraph">
                    <wp:posOffset>148590</wp:posOffset>
                  </wp:positionV>
                  <wp:extent cx="781050" cy="895350"/>
                  <wp:effectExtent l="0" t="0" r="0" b="0"/>
                  <wp:wrapTight wrapText="bothSides">
                    <wp:wrapPolygon edited="0">
                      <wp:start x="0" y="0"/>
                      <wp:lineTo x="0" y="21140"/>
                      <wp:lineTo x="21073" y="21140"/>
                      <wp:lineTo x="21073" y="0"/>
                      <wp:lineTo x="0" y="0"/>
                    </wp:wrapPolygon>
                  </wp:wrapTight>
                  <wp:docPr id="959976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781050" cy="895350"/>
                          </a:xfrm>
                          <a:prstGeom prst="rect">
                            <a:avLst/>
                          </a:prstGeom>
                        </pic:spPr>
                      </pic:pic>
                    </a:graphicData>
                  </a:graphic>
                </wp:anchor>
              </w:drawing>
            </w:r>
          </w:p>
        </w:tc>
        <w:tc>
          <w:tcPr>
            <w:tcW w:w="3473" w:type="dxa"/>
            <w:tcBorders>
              <w:bottom w:val="single" w:sz="4" w:space="0" w:color="auto"/>
            </w:tcBorders>
          </w:tcPr>
          <w:p w14:paraId="7790BC13" w14:textId="77777777" w:rsidR="00C75192" w:rsidRPr="008225FD" w:rsidRDefault="00460237" w:rsidP="00460237">
            <w:pPr>
              <w:rPr>
                <w:rFonts w:asciiTheme="majorHAnsi" w:hAnsiTheme="majorHAnsi"/>
                <w:sz w:val="20"/>
                <w:szCs w:val="20"/>
              </w:rPr>
            </w:pPr>
            <w:r w:rsidRPr="008225FD">
              <w:rPr>
                <w:rFonts w:asciiTheme="majorHAnsi" w:hAnsiTheme="majorHAnsi"/>
                <w:sz w:val="20"/>
                <w:szCs w:val="20"/>
              </w:rPr>
              <w:t>Julia Donaldson Stories</w:t>
            </w:r>
          </w:p>
          <w:p w14:paraId="70DF9E56" w14:textId="77777777" w:rsidR="00460237" w:rsidRPr="008225FD" w:rsidRDefault="007F7D3E" w:rsidP="00460237">
            <w:pPr>
              <w:rPr>
                <w:rFonts w:asciiTheme="majorHAnsi" w:hAnsiTheme="majorHAnsi"/>
                <w:sz w:val="20"/>
                <w:szCs w:val="20"/>
              </w:rPr>
            </w:pPr>
            <w:r>
              <w:rPr>
                <w:noProof/>
                <w:lang w:eastAsia="en-GB"/>
              </w:rPr>
              <w:drawing>
                <wp:inline distT="0" distB="0" distL="0" distR="0" wp14:anchorId="41487BA1" wp14:editId="3BC95B41">
                  <wp:extent cx="1047750" cy="847725"/>
                  <wp:effectExtent l="0" t="0" r="0" b="0"/>
                  <wp:docPr id="2281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7">
                            <a:extLst>
                              <a:ext uri="{28A0092B-C50C-407E-A947-70E740481C1C}">
                                <a14:useLocalDpi xmlns:a14="http://schemas.microsoft.com/office/drawing/2010/main" val="0"/>
                              </a:ext>
                            </a:extLst>
                          </a:blip>
                          <a:stretch>
                            <a:fillRect/>
                          </a:stretch>
                        </pic:blipFill>
                        <pic:spPr>
                          <a:xfrm>
                            <a:off x="0" y="0"/>
                            <a:ext cx="1047750" cy="847725"/>
                          </a:xfrm>
                          <a:prstGeom prst="rect">
                            <a:avLst/>
                          </a:prstGeom>
                        </pic:spPr>
                      </pic:pic>
                    </a:graphicData>
                  </a:graphic>
                </wp:inline>
              </w:drawing>
            </w:r>
          </w:p>
        </w:tc>
      </w:tr>
      <w:tr w:rsidR="00C75192" w:rsidRPr="008225FD" w14:paraId="4C21EA1E" w14:textId="77777777" w:rsidTr="73D570DF">
        <w:trPr>
          <w:cantSplit/>
          <w:trHeight w:val="1376"/>
        </w:trPr>
        <w:tc>
          <w:tcPr>
            <w:tcW w:w="1046" w:type="dxa"/>
            <w:tcBorders>
              <w:bottom w:val="single" w:sz="4" w:space="0" w:color="auto"/>
              <w:right w:val="single" w:sz="4" w:space="0" w:color="auto"/>
            </w:tcBorders>
            <w:textDirection w:val="btLr"/>
            <w:vAlign w:val="center"/>
          </w:tcPr>
          <w:p w14:paraId="6E79D508" w14:textId="77777777" w:rsidR="00C75192" w:rsidRPr="008225FD" w:rsidRDefault="00C75192" w:rsidP="00460237">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Supporting books/films</w:t>
            </w:r>
          </w:p>
        </w:tc>
        <w:tc>
          <w:tcPr>
            <w:tcW w:w="6575" w:type="dxa"/>
            <w:gridSpan w:val="4"/>
            <w:tcBorders>
              <w:bottom w:val="single" w:sz="4" w:space="0" w:color="auto"/>
            </w:tcBorders>
          </w:tcPr>
          <w:p w14:paraId="30CDFDE1" w14:textId="77777777" w:rsidR="00CB6F7F" w:rsidRPr="008225FD" w:rsidRDefault="00F051F7" w:rsidP="00460237">
            <w:pPr>
              <w:rPr>
                <w:rFonts w:asciiTheme="majorHAnsi" w:hAnsiTheme="majorHAnsi"/>
                <w:sz w:val="20"/>
                <w:szCs w:val="20"/>
              </w:rPr>
            </w:pPr>
            <w:r w:rsidRPr="008225FD">
              <w:rPr>
                <w:rFonts w:asciiTheme="majorHAnsi" w:hAnsiTheme="majorHAnsi"/>
                <w:sz w:val="20"/>
                <w:szCs w:val="20"/>
              </w:rPr>
              <w:t>Magic Grandad series</w:t>
            </w:r>
          </w:p>
          <w:p w14:paraId="27A491C5" w14:textId="77777777" w:rsidR="00F051F7" w:rsidRPr="008225FD" w:rsidRDefault="00F051F7" w:rsidP="00460237">
            <w:pPr>
              <w:rPr>
                <w:rFonts w:asciiTheme="majorHAnsi" w:hAnsiTheme="majorHAnsi"/>
                <w:sz w:val="20"/>
                <w:szCs w:val="20"/>
              </w:rPr>
            </w:pPr>
            <w:r w:rsidRPr="008225FD">
              <w:rPr>
                <w:rFonts w:asciiTheme="majorHAnsi" w:hAnsiTheme="majorHAnsi"/>
                <w:sz w:val="20"/>
                <w:szCs w:val="20"/>
              </w:rPr>
              <w:t>Winnie the Pooh books and film</w:t>
            </w:r>
          </w:p>
          <w:p w14:paraId="1F35D4E1" w14:textId="77777777" w:rsidR="00F051F7" w:rsidRPr="008225FD" w:rsidRDefault="00F051F7" w:rsidP="00460237">
            <w:pPr>
              <w:rPr>
                <w:rFonts w:asciiTheme="majorHAnsi" w:hAnsiTheme="majorHAnsi"/>
                <w:sz w:val="20"/>
                <w:szCs w:val="20"/>
              </w:rPr>
            </w:pPr>
            <w:r w:rsidRPr="008225FD">
              <w:rPr>
                <w:rFonts w:asciiTheme="majorHAnsi" w:hAnsiTheme="majorHAnsi"/>
                <w:sz w:val="20"/>
                <w:szCs w:val="20"/>
              </w:rPr>
              <w:t>Display books in the reading area with links to toys and teddies.  Display old and new books for the children browse.  After half term display traditional tales and have CDs for the children to listen to.</w:t>
            </w:r>
          </w:p>
          <w:p w14:paraId="32868BFB" w14:textId="77777777" w:rsidR="00F051F7" w:rsidRPr="008225FD" w:rsidRDefault="00F051F7" w:rsidP="00460237">
            <w:pPr>
              <w:rPr>
                <w:rFonts w:asciiTheme="majorHAnsi" w:hAnsiTheme="majorHAnsi"/>
                <w:sz w:val="20"/>
                <w:szCs w:val="20"/>
              </w:rPr>
            </w:pPr>
            <w:r w:rsidRPr="008225FD">
              <w:rPr>
                <w:rFonts w:asciiTheme="majorHAnsi" w:hAnsiTheme="majorHAnsi"/>
                <w:sz w:val="20"/>
                <w:szCs w:val="20"/>
              </w:rPr>
              <w:t>Christmas books read and displayed in the lead up to Christmas.</w:t>
            </w:r>
          </w:p>
          <w:p w14:paraId="5A918FF1" w14:textId="77777777" w:rsidR="00F051F7" w:rsidRPr="008225FD" w:rsidRDefault="00F051F7" w:rsidP="00460237">
            <w:pPr>
              <w:rPr>
                <w:rFonts w:asciiTheme="majorHAnsi" w:hAnsiTheme="majorHAnsi"/>
                <w:sz w:val="20"/>
                <w:szCs w:val="20"/>
              </w:rPr>
            </w:pPr>
            <w:r w:rsidRPr="008225FD">
              <w:rPr>
                <w:rFonts w:asciiTheme="majorHAnsi" w:hAnsiTheme="majorHAnsi"/>
                <w:sz w:val="20"/>
                <w:szCs w:val="20"/>
              </w:rPr>
              <w:t>Craft books in the creative area displayed linked to the theme of toys.</w:t>
            </w:r>
          </w:p>
          <w:p w14:paraId="44E871BC" w14:textId="77777777" w:rsidR="00F051F7" w:rsidRPr="008225FD" w:rsidRDefault="00F051F7" w:rsidP="00460237">
            <w:pPr>
              <w:rPr>
                <w:rFonts w:asciiTheme="majorHAnsi" w:hAnsiTheme="majorHAnsi"/>
                <w:sz w:val="20"/>
                <w:szCs w:val="20"/>
              </w:rPr>
            </w:pPr>
          </w:p>
        </w:tc>
        <w:tc>
          <w:tcPr>
            <w:tcW w:w="7796" w:type="dxa"/>
            <w:gridSpan w:val="6"/>
            <w:tcBorders>
              <w:bottom w:val="single" w:sz="4" w:space="0" w:color="auto"/>
            </w:tcBorders>
          </w:tcPr>
          <w:p w14:paraId="54C27829"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Display books in the reading area with links house and gardens in the UK</w:t>
            </w:r>
          </w:p>
          <w:p w14:paraId="19EA087C"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 xml:space="preserve">Display maps and atlases for the children browse.  </w:t>
            </w:r>
          </w:p>
          <w:p w14:paraId="107B6E00"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Easter books read and displayed in the lead up to Easter.</w:t>
            </w:r>
          </w:p>
          <w:p w14:paraId="30C7DE8C"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Craft books in the creative area displayed linked to the theme of houses, gardens and Easter.</w:t>
            </w:r>
          </w:p>
          <w:p w14:paraId="144A5D23" w14:textId="77777777" w:rsidR="00773A19" w:rsidRPr="008225FD" w:rsidRDefault="00773A19" w:rsidP="00460237">
            <w:pPr>
              <w:rPr>
                <w:rFonts w:asciiTheme="majorHAnsi" w:hAnsiTheme="majorHAnsi"/>
                <w:sz w:val="20"/>
                <w:szCs w:val="20"/>
              </w:rPr>
            </w:pPr>
          </w:p>
        </w:tc>
        <w:tc>
          <w:tcPr>
            <w:tcW w:w="6946" w:type="dxa"/>
            <w:gridSpan w:val="4"/>
            <w:tcBorders>
              <w:bottom w:val="single" w:sz="4" w:space="0" w:color="auto"/>
            </w:tcBorders>
          </w:tcPr>
          <w:p w14:paraId="6676F110" w14:textId="77777777" w:rsidR="00460237" w:rsidRPr="008225FD" w:rsidRDefault="00320C24" w:rsidP="00460237">
            <w:pPr>
              <w:rPr>
                <w:rFonts w:asciiTheme="majorHAnsi" w:hAnsiTheme="majorHAnsi"/>
                <w:sz w:val="20"/>
                <w:szCs w:val="20"/>
              </w:rPr>
            </w:pPr>
            <w:r w:rsidRPr="008225FD">
              <w:rPr>
                <w:rFonts w:asciiTheme="majorHAnsi" w:hAnsiTheme="majorHAnsi"/>
                <w:sz w:val="20"/>
                <w:szCs w:val="20"/>
              </w:rPr>
              <w:t>Pete’s dragon film.</w:t>
            </w:r>
          </w:p>
          <w:p w14:paraId="4A58A0E8"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Display books in the reading area with links to Tudors, Fire of London, dragons.</w:t>
            </w:r>
          </w:p>
          <w:p w14:paraId="67702826" w14:textId="77777777" w:rsidR="00460237" w:rsidRPr="008225FD" w:rsidRDefault="00460237" w:rsidP="00460237">
            <w:pPr>
              <w:rPr>
                <w:rFonts w:asciiTheme="majorHAnsi" w:hAnsiTheme="majorHAnsi"/>
                <w:sz w:val="20"/>
                <w:szCs w:val="20"/>
              </w:rPr>
            </w:pPr>
            <w:r w:rsidRPr="008225FD">
              <w:rPr>
                <w:rFonts w:asciiTheme="majorHAnsi" w:hAnsiTheme="majorHAnsi"/>
                <w:sz w:val="20"/>
                <w:szCs w:val="20"/>
              </w:rPr>
              <w:t>Display Julia Donaldson books.</w:t>
            </w:r>
          </w:p>
          <w:p w14:paraId="4CC35AEE"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 xml:space="preserve">Display maps and atlases for the children browse.  </w:t>
            </w:r>
          </w:p>
          <w:p w14:paraId="4FB28439" w14:textId="77777777" w:rsidR="00320C24" w:rsidRPr="008225FD" w:rsidRDefault="00773A19" w:rsidP="00460237">
            <w:pPr>
              <w:rPr>
                <w:rFonts w:asciiTheme="majorHAnsi" w:hAnsiTheme="majorHAnsi"/>
                <w:sz w:val="20"/>
                <w:szCs w:val="20"/>
              </w:rPr>
            </w:pPr>
            <w:r w:rsidRPr="008225FD">
              <w:rPr>
                <w:rFonts w:asciiTheme="majorHAnsi" w:hAnsiTheme="majorHAnsi"/>
                <w:sz w:val="20"/>
                <w:szCs w:val="20"/>
              </w:rPr>
              <w:t>Craft books in the creative area displayed linked to the theme fire, London and dragons.</w:t>
            </w:r>
          </w:p>
        </w:tc>
      </w:tr>
      <w:tr w:rsidR="00C75192" w:rsidRPr="008225FD" w14:paraId="5668F035" w14:textId="77777777" w:rsidTr="73D570DF">
        <w:trPr>
          <w:cantSplit/>
          <w:trHeight w:val="1849"/>
        </w:trPr>
        <w:tc>
          <w:tcPr>
            <w:tcW w:w="1046" w:type="dxa"/>
            <w:tcBorders>
              <w:bottom w:val="single" w:sz="4" w:space="0" w:color="auto"/>
              <w:right w:val="single" w:sz="4" w:space="0" w:color="auto"/>
            </w:tcBorders>
            <w:textDirection w:val="btLr"/>
            <w:vAlign w:val="center"/>
          </w:tcPr>
          <w:p w14:paraId="7FCDBCE5" w14:textId="77777777" w:rsidR="00C75192" w:rsidRPr="008225FD" w:rsidRDefault="00C75192" w:rsidP="00460237">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Writing genres</w:t>
            </w:r>
          </w:p>
        </w:tc>
        <w:tc>
          <w:tcPr>
            <w:tcW w:w="6575" w:type="dxa"/>
            <w:gridSpan w:val="4"/>
            <w:tcBorders>
              <w:bottom w:val="single" w:sz="4" w:space="0" w:color="auto"/>
            </w:tcBorders>
          </w:tcPr>
          <w:p w14:paraId="7512744B" w14:textId="77777777" w:rsidR="00CB6F7F" w:rsidRPr="008225FD" w:rsidRDefault="00CB6F7F" w:rsidP="00460237">
            <w:pPr>
              <w:rPr>
                <w:rFonts w:asciiTheme="majorHAnsi" w:hAnsiTheme="majorHAnsi"/>
                <w:sz w:val="20"/>
                <w:szCs w:val="20"/>
              </w:rPr>
            </w:pPr>
            <w:r w:rsidRPr="008225FD">
              <w:rPr>
                <w:rFonts w:asciiTheme="majorHAnsi" w:hAnsiTheme="majorHAnsi"/>
                <w:sz w:val="20"/>
                <w:szCs w:val="20"/>
              </w:rPr>
              <w:t>Captions, labels and lists – knock, knock who’s there?</w:t>
            </w:r>
          </w:p>
          <w:p w14:paraId="738610EB" w14:textId="77777777" w:rsidR="00CB6F7F" w:rsidRPr="008225FD" w:rsidRDefault="00CB6F7F" w:rsidP="00460237">
            <w:pPr>
              <w:rPr>
                <w:rFonts w:asciiTheme="majorHAnsi" w:hAnsiTheme="majorHAnsi"/>
                <w:sz w:val="20"/>
                <w:szCs w:val="20"/>
              </w:rPr>
            </w:pPr>
          </w:p>
          <w:p w14:paraId="5CAF6A00" w14:textId="77777777" w:rsidR="003F06B4" w:rsidRPr="008225FD" w:rsidRDefault="003F06B4" w:rsidP="00460237">
            <w:pPr>
              <w:rPr>
                <w:rFonts w:asciiTheme="majorHAnsi" w:hAnsiTheme="majorHAnsi"/>
                <w:sz w:val="20"/>
                <w:szCs w:val="20"/>
              </w:rPr>
            </w:pPr>
            <w:r w:rsidRPr="008225FD">
              <w:rPr>
                <w:rFonts w:asciiTheme="majorHAnsi" w:hAnsiTheme="majorHAnsi"/>
                <w:sz w:val="20"/>
                <w:szCs w:val="20"/>
              </w:rPr>
              <w:t>Nursery Rhymes</w:t>
            </w:r>
            <w:r w:rsidR="00DE37F7" w:rsidRPr="008225FD">
              <w:rPr>
                <w:rFonts w:asciiTheme="majorHAnsi" w:hAnsiTheme="majorHAnsi"/>
                <w:sz w:val="20"/>
                <w:szCs w:val="20"/>
              </w:rPr>
              <w:t xml:space="preserve"> - </w:t>
            </w:r>
          </w:p>
          <w:p w14:paraId="637805D2" w14:textId="77777777" w:rsidR="004B2025" w:rsidRPr="008225FD" w:rsidRDefault="004B2025" w:rsidP="00460237">
            <w:pPr>
              <w:rPr>
                <w:rFonts w:asciiTheme="majorHAnsi" w:hAnsiTheme="majorHAnsi"/>
                <w:sz w:val="20"/>
                <w:szCs w:val="20"/>
              </w:rPr>
            </w:pPr>
          </w:p>
          <w:p w14:paraId="5C084D36" w14:textId="77777777" w:rsidR="004B2025" w:rsidRPr="008225FD" w:rsidRDefault="004B2025" w:rsidP="00460237">
            <w:pPr>
              <w:rPr>
                <w:rFonts w:asciiTheme="majorHAnsi" w:hAnsiTheme="majorHAnsi"/>
                <w:sz w:val="20"/>
                <w:szCs w:val="20"/>
              </w:rPr>
            </w:pPr>
            <w:r w:rsidRPr="008225FD">
              <w:rPr>
                <w:rFonts w:asciiTheme="majorHAnsi" w:hAnsiTheme="majorHAnsi"/>
                <w:sz w:val="20"/>
                <w:szCs w:val="20"/>
              </w:rPr>
              <w:t>Description - Dogger/Toys (Big Book)</w:t>
            </w:r>
          </w:p>
          <w:p w14:paraId="463F29E8" w14:textId="77777777" w:rsidR="003F06B4" w:rsidRPr="008225FD" w:rsidRDefault="003F06B4" w:rsidP="00460237">
            <w:pPr>
              <w:rPr>
                <w:rFonts w:asciiTheme="majorHAnsi" w:hAnsiTheme="majorHAnsi"/>
                <w:sz w:val="20"/>
                <w:szCs w:val="20"/>
              </w:rPr>
            </w:pPr>
          </w:p>
          <w:p w14:paraId="08753759" w14:textId="77777777" w:rsidR="00DE37F7" w:rsidRPr="008225FD" w:rsidRDefault="00DE37F7" w:rsidP="00460237">
            <w:pPr>
              <w:rPr>
                <w:rFonts w:asciiTheme="majorHAnsi" w:hAnsiTheme="majorHAnsi"/>
                <w:sz w:val="20"/>
                <w:szCs w:val="20"/>
              </w:rPr>
            </w:pPr>
            <w:r w:rsidRPr="008225FD">
              <w:rPr>
                <w:rFonts w:asciiTheme="majorHAnsi" w:hAnsiTheme="majorHAnsi"/>
                <w:sz w:val="20"/>
                <w:szCs w:val="20"/>
              </w:rPr>
              <w:t>Traditional stories with characters that help e.g. Jack and beanstalk, Red Riding Hood…</w:t>
            </w:r>
          </w:p>
          <w:p w14:paraId="3B7B4B86" w14:textId="77777777" w:rsidR="003F06B4" w:rsidRPr="008225FD" w:rsidRDefault="003F06B4" w:rsidP="00460237">
            <w:pPr>
              <w:rPr>
                <w:rFonts w:asciiTheme="majorHAnsi" w:hAnsiTheme="majorHAnsi"/>
                <w:sz w:val="20"/>
                <w:szCs w:val="20"/>
              </w:rPr>
            </w:pPr>
          </w:p>
          <w:p w14:paraId="5630AD66" w14:textId="220D6B2B" w:rsidR="003F06B4" w:rsidRPr="008225FD" w:rsidRDefault="003F06B4" w:rsidP="00460237">
            <w:pPr>
              <w:rPr>
                <w:rFonts w:asciiTheme="majorHAnsi" w:hAnsiTheme="majorHAnsi"/>
                <w:sz w:val="20"/>
                <w:szCs w:val="20"/>
              </w:rPr>
            </w:pPr>
            <w:r w:rsidRPr="008225FD">
              <w:rPr>
                <w:rFonts w:asciiTheme="majorHAnsi" w:hAnsiTheme="majorHAnsi"/>
                <w:sz w:val="20"/>
                <w:szCs w:val="20"/>
              </w:rPr>
              <w:t>Play script – Nativity</w:t>
            </w:r>
          </w:p>
        </w:tc>
        <w:tc>
          <w:tcPr>
            <w:tcW w:w="7796" w:type="dxa"/>
            <w:gridSpan w:val="6"/>
            <w:tcBorders>
              <w:bottom w:val="single" w:sz="4" w:space="0" w:color="auto"/>
            </w:tcBorders>
          </w:tcPr>
          <w:p w14:paraId="0C7C8991" w14:textId="77777777" w:rsidR="00C75192" w:rsidRPr="008225FD" w:rsidRDefault="003F068B"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Descriptions (settings)/Letters and Postcards – The Three Little Pigs</w:t>
            </w:r>
          </w:p>
          <w:p w14:paraId="61829076" w14:textId="77777777" w:rsidR="003F068B" w:rsidRPr="008225FD" w:rsidRDefault="003F068B" w:rsidP="00460237">
            <w:pPr>
              <w:pStyle w:val="bulletundertext"/>
              <w:numPr>
                <w:ilvl w:val="0"/>
                <w:numId w:val="0"/>
              </w:numPr>
              <w:spacing w:before="0" w:beforeAutospacing="0" w:after="0" w:afterAutospacing="0" w:line="240" w:lineRule="auto"/>
              <w:rPr>
                <w:rFonts w:asciiTheme="majorHAnsi" w:hAnsiTheme="majorHAnsi"/>
                <w:sz w:val="20"/>
                <w:szCs w:val="20"/>
              </w:rPr>
            </w:pPr>
          </w:p>
          <w:p w14:paraId="2220428C" w14:textId="77777777" w:rsidR="003F068B" w:rsidRPr="008225FD" w:rsidRDefault="003F068B"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Newspaper reports – The Lighthouse Keepers Lunch</w:t>
            </w:r>
          </w:p>
          <w:p w14:paraId="2BA226A1" w14:textId="77777777" w:rsidR="00E86FCD" w:rsidRPr="008225FD" w:rsidRDefault="00E86FCD" w:rsidP="00460237">
            <w:pPr>
              <w:pStyle w:val="bulletundertext"/>
              <w:numPr>
                <w:ilvl w:val="0"/>
                <w:numId w:val="0"/>
              </w:numPr>
              <w:spacing w:before="0" w:beforeAutospacing="0" w:after="0" w:afterAutospacing="0" w:line="240" w:lineRule="auto"/>
              <w:rPr>
                <w:rFonts w:asciiTheme="majorHAnsi" w:hAnsiTheme="majorHAnsi"/>
                <w:sz w:val="20"/>
                <w:szCs w:val="20"/>
              </w:rPr>
            </w:pPr>
          </w:p>
          <w:p w14:paraId="11F4D3AD" w14:textId="77777777" w:rsidR="002070EB" w:rsidRPr="008225FD" w:rsidRDefault="00E86FCD"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Information text – Enormous turnip/Katie</w:t>
            </w:r>
            <w:r w:rsidR="002070EB" w:rsidRPr="008225FD">
              <w:rPr>
                <w:rFonts w:asciiTheme="majorHAnsi" w:hAnsiTheme="majorHAnsi"/>
                <w:sz w:val="20"/>
                <w:szCs w:val="20"/>
              </w:rPr>
              <w:t>’</w:t>
            </w:r>
            <w:r w:rsidRPr="008225FD">
              <w:rPr>
                <w:rFonts w:asciiTheme="majorHAnsi" w:hAnsiTheme="majorHAnsi"/>
                <w:sz w:val="20"/>
                <w:szCs w:val="20"/>
              </w:rPr>
              <w:t>s Sunflowers</w:t>
            </w:r>
          </w:p>
          <w:p w14:paraId="4341233F" w14:textId="77777777" w:rsidR="002070EB" w:rsidRPr="008225FD" w:rsidRDefault="002070EB" w:rsidP="00460237">
            <w:pPr>
              <w:pStyle w:val="bulletundertext"/>
              <w:numPr>
                <w:ilvl w:val="0"/>
                <w:numId w:val="0"/>
              </w:numPr>
              <w:spacing w:before="240" w:beforeAutospacing="0" w:after="0" w:afterAutospacing="0" w:line="240" w:lineRule="auto"/>
              <w:rPr>
                <w:rFonts w:asciiTheme="majorHAnsi" w:hAnsiTheme="majorHAnsi"/>
                <w:sz w:val="20"/>
                <w:szCs w:val="20"/>
              </w:rPr>
            </w:pPr>
            <w:r w:rsidRPr="008225FD">
              <w:rPr>
                <w:rFonts w:asciiTheme="majorHAnsi" w:hAnsiTheme="majorHAnsi"/>
                <w:sz w:val="20"/>
                <w:szCs w:val="20"/>
              </w:rPr>
              <w:t>Poetry (Repeating Lines) – The house that Jack Built</w:t>
            </w:r>
          </w:p>
          <w:p w14:paraId="66204FF1" w14:textId="62E9A91E" w:rsidR="003F068B" w:rsidRPr="008225FD" w:rsidRDefault="003F068B" w:rsidP="0070784F">
            <w:pPr>
              <w:pStyle w:val="bulletundertext"/>
              <w:numPr>
                <w:ilvl w:val="0"/>
                <w:numId w:val="0"/>
              </w:numPr>
              <w:spacing w:before="0" w:beforeAutospacing="0" w:after="0" w:afterAutospacing="0" w:line="240" w:lineRule="auto"/>
              <w:rPr>
                <w:rFonts w:asciiTheme="majorHAnsi" w:hAnsiTheme="majorHAnsi" w:cs="Calibri Light"/>
                <w:sz w:val="20"/>
                <w:szCs w:val="20"/>
                <w:u w:val="single"/>
              </w:rPr>
            </w:pPr>
          </w:p>
        </w:tc>
        <w:tc>
          <w:tcPr>
            <w:tcW w:w="6946" w:type="dxa"/>
            <w:gridSpan w:val="4"/>
            <w:tcBorders>
              <w:bottom w:val="single" w:sz="4" w:space="0" w:color="auto"/>
            </w:tcBorders>
          </w:tcPr>
          <w:p w14:paraId="34BE1047"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Instructional writing – stop, drop and roll</w:t>
            </w:r>
          </w:p>
          <w:p w14:paraId="2DBF0D7D" w14:textId="77777777" w:rsidR="00773A19" w:rsidRPr="008225FD" w:rsidRDefault="00773A19" w:rsidP="00460237">
            <w:pPr>
              <w:rPr>
                <w:rFonts w:asciiTheme="majorHAnsi" w:hAnsiTheme="majorHAnsi"/>
                <w:sz w:val="20"/>
                <w:szCs w:val="20"/>
              </w:rPr>
            </w:pPr>
          </w:p>
          <w:p w14:paraId="5EB6074A" w14:textId="77777777" w:rsidR="00773A19" w:rsidRPr="008225FD" w:rsidRDefault="00773A19" w:rsidP="00460237">
            <w:pPr>
              <w:rPr>
                <w:rFonts w:asciiTheme="majorHAnsi" w:hAnsiTheme="majorHAnsi"/>
                <w:sz w:val="20"/>
                <w:szCs w:val="20"/>
              </w:rPr>
            </w:pPr>
            <w:r w:rsidRPr="008225FD">
              <w:rPr>
                <w:rFonts w:asciiTheme="majorHAnsi" w:hAnsiTheme="majorHAnsi"/>
                <w:sz w:val="20"/>
                <w:szCs w:val="20"/>
              </w:rPr>
              <w:t>Diaries – Fire of London</w:t>
            </w:r>
          </w:p>
          <w:p w14:paraId="6B62F1B3" w14:textId="77777777" w:rsidR="00773A19" w:rsidRPr="008225FD" w:rsidRDefault="00773A19" w:rsidP="00460237">
            <w:pPr>
              <w:rPr>
                <w:rFonts w:asciiTheme="majorHAnsi" w:hAnsiTheme="majorHAnsi"/>
                <w:sz w:val="20"/>
                <w:szCs w:val="20"/>
              </w:rPr>
            </w:pPr>
          </w:p>
          <w:p w14:paraId="7AFC64B5" w14:textId="77777777" w:rsidR="00C75192" w:rsidRPr="008225FD" w:rsidRDefault="00773A19" w:rsidP="00460237">
            <w:pPr>
              <w:rPr>
                <w:rFonts w:asciiTheme="majorHAnsi" w:hAnsiTheme="majorHAnsi"/>
                <w:sz w:val="20"/>
                <w:szCs w:val="20"/>
              </w:rPr>
            </w:pPr>
            <w:r w:rsidRPr="008225FD">
              <w:rPr>
                <w:rFonts w:asciiTheme="majorHAnsi" w:hAnsiTheme="majorHAnsi"/>
                <w:sz w:val="20"/>
                <w:szCs w:val="20"/>
              </w:rPr>
              <w:t>Recounts – Fire of London</w:t>
            </w:r>
          </w:p>
          <w:p w14:paraId="02F2C34E" w14:textId="77777777" w:rsidR="00460237" w:rsidRPr="008225FD" w:rsidRDefault="00460237" w:rsidP="00460237">
            <w:pPr>
              <w:rPr>
                <w:rFonts w:asciiTheme="majorHAnsi" w:hAnsiTheme="majorHAnsi"/>
                <w:sz w:val="20"/>
                <w:szCs w:val="20"/>
              </w:rPr>
            </w:pPr>
          </w:p>
          <w:p w14:paraId="6AEEF007" w14:textId="77777777" w:rsidR="00460237" w:rsidRPr="008225FD" w:rsidRDefault="00460237" w:rsidP="00460237">
            <w:pPr>
              <w:rPr>
                <w:rFonts w:asciiTheme="majorHAnsi" w:hAnsiTheme="majorHAnsi" w:cs="Calibri Light"/>
                <w:sz w:val="20"/>
                <w:szCs w:val="20"/>
                <w:u w:val="single"/>
              </w:rPr>
            </w:pPr>
            <w:r w:rsidRPr="008225FD">
              <w:rPr>
                <w:rFonts w:asciiTheme="majorHAnsi" w:hAnsiTheme="majorHAnsi"/>
                <w:sz w:val="20"/>
                <w:szCs w:val="20"/>
              </w:rPr>
              <w:t>Stories by the same author – Julia Donaldson</w:t>
            </w:r>
          </w:p>
        </w:tc>
      </w:tr>
      <w:tr w:rsidR="00C75192" w:rsidRPr="008225FD" w14:paraId="292FCAAA" w14:textId="77777777" w:rsidTr="73D570DF">
        <w:trPr>
          <w:cantSplit/>
          <w:trHeight w:val="740"/>
        </w:trPr>
        <w:tc>
          <w:tcPr>
            <w:tcW w:w="1046" w:type="dxa"/>
            <w:tcBorders>
              <w:top w:val="single" w:sz="4" w:space="0" w:color="auto"/>
              <w:right w:val="single" w:sz="4" w:space="0" w:color="auto"/>
            </w:tcBorders>
            <w:textDirection w:val="btLr"/>
            <w:vAlign w:val="center"/>
          </w:tcPr>
          <w:p w14:paraId="3E63FE78" w14:textId="77777777" w:rsidR="00C75192" w:rsidRPr="008225FD" w:rsidRDefault="00C75192" w:rsidP="00460237">
            <w:pPr>
              <w:shd w:val="clear" w:color="auto" w:fill="FFFFFF"/>
              <w:jc w:val="center"/>
              <w:rPr>
                <w:rFonts w:asciiTheme="majorHAnsi" w:hAnsiTheme="majorHAnsi"/>
                <w:sz w:val="20"/>
                <w:szCs w:val="20"/>
              </w:rPr>
            </w:pPr>
            <w:r w:rsidRPr="008225FD">
              <w:rPr>
                <w:rFonts w:asciiTheme="majorHAnsi" w:hAnsiTheme="majorHAnsi"/>
                <w:sz w:val="20"/>
                <w:szCs w:val="20"/>
              </w:rPr>
              <w:t>Science</w:t>
            </w:r>
          </w:p>
        </w:tc>
        <w:tc>
          <w:tcPr>
            <w:tcW w:w="6575" w:type="dxa"/>
            <w:gridSpan w:val="4"/>
            <w:tcBorders>
              <w:top w:val="single" w:sz="4" w:space="0" w:color="auto"/>
            </w:tcBorders>
          </w:tcPr>
          <w:p w14:paraId="79FBADEA" w14:textId="77777777" w:rsidR="00C75192" w:rsidRPr="008225FD" w:rsidRDefault="00C75192" w:rsidP="00460237">
            <w:pPr>
              <w:pStyle w:val="bulletundertext"/>
              <w:keepNext/>
              <w:numPr>
                <w:ilvl w:val="0"/>
                <w:numId w:val="0"/>
              </w:numPr>
              <w:spacing w:before="0" w:beforeAutospacing="0" w:after="0" w:afterAutospacing="0" w:line="240" w:lineRule="auto"/>
              <w:rPr>
                <w:rFonts w:asciiTheme="majorHAnsi" w:hAnsiTheme="majorHAnsi"/>
                <w:sz w:val="20"/>
                <w:szCs w:val="20"/>
                <w:u w:val="single"/>
              </w:rPr>
            </w:pPr>
            <w:r w:rsidRPr="008225FD">
              <w:rPr>
                <w:rFonts w:asciiTheme="majorHAnsi" w:hAnsiTheme="majorHAnsi"/>
                <w:sz w:val="20"/>
                <w:szCs w:val="20"/>
                <w:u w:val="single"/>
              </w:rPr>
              <w:t>Animals including humans (Year 1)</w:t>
            </w:r>
          </w:p>
          <w:p w14:paraId="4D8013FD" w14:textId="77777777" w:rsidR="00C75192" w:rsidRPr="008225FD" w:rsidRDefault="00C75E15" w:rsidP="00460237">
            <w:pPr>
              <w:pStyle w:val="bulletundertext"/>
              <w:keepN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I</w:t>
            </w:r>
            <w:r w:rsidR="00C75192" w:rsidRPr="008225FD">
              <w:rPr>
                <w:rFonts w:asciiTheme="majorHAnsi" w:hAnsiTheme="majorHAnsi"/>
                <w:sz w:val="20"/>
                <w:szCs w:val="20"/>
              </w:rPr>
              <w:t>dentify, name, draw and label the basic parts of the human body and say which part of the body is associated with each sense.</w:t>
            </w:r>
          </w:p>
        </w:tc>
        <w:tc>
          <w:tcPr>
            <w:tcW w:w="7796" w:type="dxa"/>
            <w:gridSpan w:val="6"/>
            <w:tcBorders>
              <w:top w:val="single" w:sz="4" w:space="0" w:color="auto"/>
            </w:tcBorders>
          </w:tcPr>
          <w:p w14:paraId="5A482F2B" w14:textId="77777777" w:rsidR="00C75192" w:rsidRPr="008225FD" w:rsidRDefault="00C75192" w:rsidP="00460237">
            <w:pPr>
              <w:rPr>
                <w:rFonts w:asciiTheme="majorHAnsi" w:hAnsiTheme="majorHAnsi"/>
                <w:sz w:val="20"/>
                <w:szCs w:val="20"/>
                <w:u w:val="single"/>
              </w:rPr>
            </w:pPr>
            <w:r w:rsidRPr="008225FD">
              <w:rPr>
                <w:rFonts w:asciiTheme="majorHAnsi" w:hAnsiTheme="majorHAnsi"/>
                <w:sz w:val="20"/>
                <w:szCs w:val="20"/>
                <w:u w:val="single"/>
              </w:rPr>
              <w:t>Plants (Year 1)</w:t>
            </w:r>
          </w:p>
          <w:p w14:paraId="16836E30" w14:textId="77777777" w:rsidR="00C75E15" w:rsidRPr="008225FD" w:rsidRDefault="00C75E15" w:rsidP="00460237">
            <w:pPr>
              <w:rPr>
                <w:rFonts w:asciiTheme="majorHAnsi" w:hAnsiTheme="majorHAnsi"/>
                <w:sz w:val="20"/>
                <w:szCs w:val="20"/>
              </w:rPr>
            </w:pPr>
            <w:r w:rsidRPr="008225FD">
              <w:rPr>
                <w:rFonts w:asciiTheme="majorHAnsi" w:hAnsiTheme="majorHAnsi"/>
                <w:sz w:val="20"/>
                <w:szCs w:val="20"/>
              </w:rPr>
              <w:t>I</w:t>
            </w:r>
            <w:r w:rsidR="00C75192" w:rsidRPr="008225FD">
              <w:rPr>
                <w:rFonts w:asciiTheme="majorHAnsi" w:hAnsiTheme="majorHAnsi"/>
                <w:sz w:val="20"/>
                <w:szCs w:val="20"/>
              </w:rPr>
              <w:t>dentify and name a variety of common wild and garden plants, includin</w:t>
            </w:r>
            <w:r w:rsidRPr="008225FD">
              <w:rPr>
                <w:rFonts w:asciiTheme="majorHAnsi" w:hAnsiTheme="majorHAnsi"/>
                <w:sz w:val="20"/>
                <w:szCs w:val="20"/>
              </w:rPr>
              <w:t>g deciduous and evergreen trees</w:t>
            </w:r>
          </w:p>
          <w:p w14:paraId="680A4E5D" w14:textId="77777777" w:rsidR="00C75E15" w:rsidRPr="008225FD" w:rsidRDefault="00C75E15" w:rsidP="00460237">
            <w:pPr>
              <w:rPr>
                <w:rFonts w:asciiTheme="majorHAnsi" w:hAnsiTheme="majorHAnsi"/>
                <w:sz w:val="20"/>
                <w:szCs w:val="20"/>
              </w:rPr>
            </w:pPr>
          </w:p>
          <w:p w14:paraId="70B3A7EA" w14:textId="77777777" w:rsidR="00C75192" w:rsidRPr="008225FD" w:rsidRDefault="00C75E15" w:rsidP="00460237">
            <w:pPr>
              <w:rPr>
                <w:rFonts w:asciiTheme="majorHAnsi" w:hAnsiTheme="majorHAnsi"/>
                <w:sz w:val="20"/>
                <w:szCs w:val="20"/>
              </w:rPr>
            </w:pPr>
            <w:r w:rsidRPr="008225FD">
              <w:rPr>
                <w:rFonts w:asciiTheme="majorHAnsi" w:hAnsiTheme="majorHAnsi"/>
                <w:sz w:val="20"/>
                <w:szCs w:val="20"/>
              </w:rPr>
              <w:t>I</w:t>
            </w:r>
            <w:r w:rsidR="00C75192" w:rsidRPr="008225FD">
              <w:rPr>
                <w:rFonts w:asciiTheme="majorHAnsi" w:hAnsiTheme="majorHAnsi"/>
                <w:sz w:val="20"/>
                <w:szCs w:val="20"/>
              </w:rPr>
              <w:t>dentify and describe the basic structure of a variety of common flowering plants, including trees.</w:t>
            </w:r>
          </w:p>
          <w:p w14:paraId="700953A1" w14:textId="77777777" w:rsidR="00C75192" w:rsidRPr="008225FD" w:rsidRDefault="00C75192"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(Focus on vegetables and herbs)</w:t>
            </w:r>
          </w:p>
        </w:tc>
        <w:tc>
          <w:tcPr>
            <w:tcW w:w="6946" w:type="dxa"/>
            <w:gridSpan w:val="4"/>
            <w:tcBorders>
              <w:top w:val="single" w:sz="4" w:space="0" w:color="auto"/>
            </w:tcBorders>
          </w:tcPr>
          <w:p w14:paraId="30CA33D2" w14:textId="77777777" w:rsidR="00C75192" w:rsidRPr="008225FD" w:rsidRDefault="00C75192" w:rsidP="00460237">
            <w:pPr>
              <w:pStyle w:val="bulletundertext"/>
              <w:numPr>
                <w:ilvl w:val="0"/>
                <w:numId w:val="0"/>
              </w:numPr>
              <w:spacing w:before="0" w:beforeAutospacing="0" w:after="0" w:afterAutospacing="0" w:line="240" w:lineRule="auto"/>
              <w:rPr>
                <w:rFonts w:asciiTheme="majorHAnsi" w:hAnsiTheme="majorHAnsi"/>
                <w:sz w:val="20"/>
                <w:szCs w:val="20"/>
                <w:u w:val="single"/>
              </w:rPr>
            </w:pPr>
            <w:r w:rsidRPr="008225FD">
              <w:rPr>
                <w:rFonts w:asciiTheme="majorHAnsi" w:hAnsiTheme="majorHAnsi"/>
                <w:sz w:val="20"/>
                <w:szCs w:val="20"/>
                <w:u w:val="single"/>
              </w:rPr>
              <w:t>Everyday materials (Year 1)</w:t>
            </w:r>
          </w:p>
          <w:p w14:paraId="1F4FBB75" w14:textId="77777777" w:rsidR="00C75192" w:rsidRPr="008225FD" w:rsidRDefault="00C75E15"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D</w:t>
            </w:r>
            <w:r w:rsidR="00C75192" w:rsidRPr="008225FD">
              <w:rPr>
                <w:rFonts w:asciiTheme="majorHAnsi" w:hAnsiTheme="majorHAnsi"/>
                <w:sz w:val="20"/>
                <w:szCs w:val="20"/>
              </w:rPr>
              <w:t>istinguish between an object and the material from which it is made</w:t>
            </w:r>
          </w:p>
          <w:p w14:paraId="19219836" w14:textId="77777777" w:rsidR="00C75192" w:rsidRPr="008225FD" w:rsidRDefault="00C75192" w:rsidP="00460237">
            <w:pPr>
              <w:pStyle w:val="bulletundertext"/>
              <w:numPr>
                <w:ilvl w:val="0"/>
                <w:numId w:val="0"/>
              </w:numPr>
              <w:spacing w:before="0" w:beforeAutospacing="0" w:after="0" w:afterAutospacing="0" w:line="240" w:lineRule="auto"/>
              <w:rPr>
                <w:rFonts w:asciiTheme="majorHAnsi" w:hAnsiTheme="majorHAnsi"/>
                <w:sz w:val="20"/>
                <w:szCs w:val="20"/>
              </w:rPr>
            </w:pPr>
          </w:p>
          <w:p w14:paraId="2937B9AC" w14:textId="77777777" w:rsidR="00C75192" w:rsidRPr="008225FD" w:rsidRDefault="00C75E15"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I</w:t>
            </w:r>
            <w:r w:rsidR="00C75192" w:rsidRPr="008225FD">
              <w:rPr>
                <w:rFonts w:asciiTheme="majorHAnsi" w:hAnsiTheme="majorHAnsi"/>
                <w:sz w:val="20"/>
                <w:szCs w:val="20"/>
              </w:rPr>
              <w:t>dentify and name a variety of everyday materials, including wood, plastic, glass, metal, water, and rock</w:t>
            </w:r>
          </w:p>
          <w:p w14:paraId="296FEF7D" w14:textId="77777777" w:rsidR="00C75192" w:rsidRPr="008225FD" w:rsidRDefault="00C75192" w:rsidP="00460237">
            <w:pPr>
              <w:pStyle w:val="bulletundertext"/>
              <w:numPr>
                <w:ilvl w:val="0"/>
                <w:numId w:val="0"/>
              </w:numPr>
              <w:spacing w:before="0" w:beforeAutospacing="0" w:after="0" w:afterAutospacing="0" w:line="240" w:lineRule="auto"/>
              <w:rPr>
                <w:rFonts w:asciiTheme="majorHAnsi" w:hAnsiTheme="majorHAnsi"/>
                <w:sz w:val="20"/>
                <w:szCs w:val="20"/>
              </w:rPr>
            </w:pPr>
          </w:p>
          <w:p w14:paraId="499390FE" w14:textId="77777777" w:rsidR="00C75192" w:rsidRPr="008225FD" w:rsidRDefault="00C75E15"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D</w:t>
            </w:r>
            <w:r w:rsidR="00C75192" w:rsidRPr="008225FD">
              <w:rPr>
                <w:rFonts w:asciiTheme="majorHAnsi" w:hAnsiTheme="majorHAnsi"/>
                <w:sz w:val="20"/>
                <w:szCs w:val="20"/>
              </w:rPr>
              <w:t>escribe the simple physical properties of a variety of everyday materials</w:t>
            </w:r>
          </w:p>
          <w:p w14:paraId="7194DBDC" w14:textId="77777777" w:rsidR="00C75192" w:rsidRPr="008225FD" w:rsidRDefault="00C75192" w:rsidP="00460237">
            <w:pPr>
              <w:pStyle w:val="bulletundertext"/>
              <w:numPr>
                <w:ilvl w:val="0"/>
                <w:numId w:val="0"/>
              </w:numPr>
              <w:spacing w:before="0" w:beforeAutospacing="0" w:after="0" w:afterAutospacing="0" w:line="240" w:lineRule="auto"/>
              <w:rPr>
                <w:rFonts w:asciiTheme="majorHAnsi" w:hAnsiTheme="majorHAnsi"/>
                <w:sz w:val="20"/>
                <w:szCs w:val="20"/>
              </w:rPr>
            </w:pPr>
          </w:p>
          <w:p w14:paraId="4E0FD322" w14:textId="77777777" w:rsidR="00C75192" w:rsidRPr="008225FD" w:rsidRDefault="00C75E15" w:rsidP="00460237">
            <w:pPr>
              <w:pStyle w:val="bulletundert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C</w:t>
            </w:r>
            <w:r w:rsidR="00C75192" w:rsidRPr="008225FD">
              <w:rPr>
                <w:rFonts w:asciiTheme="majorHAnsi" w:hAnsiTheme="majorHAnsi"/>
                <w:sz w:val="20"/>
                <w:szCs w:val="20"/>
              </w:rPr>
              <w:t>ompare and group together a variety of everyday materials based on their simple physical properties.</w:t>
            </w:r>
          </w:p>
        </w:tc>
      </w:tr>
      <w:tr w:rsidR="00C75192" w:rsidRPr="008225FD" w14:paraId="4274BBFD" w14:textId="77777777" w:rsidTr="73D570DF">
        <w:trPr>
          <w:cantSplit/>
          <w:trHeight w:val="2232"/>
        </w:trPr>
        <w:tc>
          <w:tcPr>
            <w:tcW w:w="1046" w:type="dxa"/>
            <w:tcBorders>
              <w:right w:val="single" w:sz="4" w:space="0" w:color="auto"/>
            </w:tcBorders>
            <w:textDirection w:val="btLr"/>
            <w:vAlign w:val="center"/>
          </w:tcPr>
          <w:p w14:paraId="71E68075" w14:textId="77777777" w:rsidR="00C75192" w:rsidRPr="008225FD" w:rsidRDefault="00C75192" w:rsidP="00460237">
            <w:pPr>
              <w:shd w:val="clear" w:color="auto" w:fill="FFFFFF"/>
              <w:jc w:val="center"/>
              <w:rPr>
                <w:rFonts w:asciiTheme="majorHAnsi" w:hAnsiTheme="majorHAnsi"/>
                <w:color w:val="7030A0"/>
                <w:sz w:val="20"/>
                <w:szCs w:val="20"/>
              </w:rPr>
            </w:pPr>
            <w:r w:rsidRPr="008225FD">
              <w:rPr>
                <w:rFonts w:asciiTheme="majorHAnsi" w:hAnsiTheme="majorHAnsi"/>
                <w:color w:val="7030A0"/>
                <w:sz w:val="20"/>
                <w:szCs w:val="20"/>
              </w:rPr>
              <w:lastRenderedPageBreak/>
              <w:t>History</w:t>
            </w:r>
            <w:r w:rsidRPr="008225FD">
              <w:rPr>
                <w:rFonts w:asciiTheme="majorHAnsi" w:hAnsiTheme="majorHAnsi"/>
                <w:color w:val="984806"/>
                <w:sz w:val="20"/>
                <w:szCs w:val="20"/>
              </w:rPr>
              <w:t>/Geography</w:t>
            </w:r>
          </w:p>
        </w:tc>
        <w:tc>
          <w:tcPr>
            <w:tcW w:w="6575" w:type="dxa"/>
            <w:gridSpan w:val="4"/>
          </w:tcPr>
          <w:p w14:paraId="7FDC07B7" w14:textId="77777777" w:rsidR="003F06B4" w:rsidRPr="008225FD" w:rsidRDefault="003F06B4" w:rsidP="00460237">
            <w:pPr>
              <w:pStyle w:val="NoSpacing"/>
              <w:spacing w:before="0" w:beforeAutospacing="0" w:after="0" w:afterAutospacing="0"/>
              <w:rPr>
                <w:rFonts w:asciiTheme="majorHAnsi" w:hAnsiTheme="majorHAnsi"/>
                <w:color w:val="7030A0"/>
                <w:sz w:val="20"/>
                <w:szCs w:val="20"/>
              </w:rPr>
            </w:pPr>
            <w:r w:rsidRPr="008225FD">
              <w:rPr>
                <w:rFonts w:asciiTheme="majorHAnsi" w:hAnsiTheme="majorHAnsi"/>
                <w:color w:val="7030A0"/>
                <w:sz w:val="20"/>
                <w:szCs w:val="20"/>
              </w:rPr>
              <w:t>Changes within living memory. Where appropriate, these should be used to reveal aspects of change in national life.</w:t>
            </w:r>
          </w:p>
          <w:p w14:paraId="769D0D3C" w14:textId="77777777" w:rsidR="00C75192" w:rsidRPr="008225FD" w:rsidRDefault="00C75192" w:rsidP="00460237">
            <w:pPr>
              <w:pStyle w:val="ListParagraph"/>
              <w:ind w:left="0"/>
              <w:rPr>
                <w:rFonts w:asciiTheme="majorHAnsi" w:hAnsiTheme="majorHAnsi"/>
                <w:color w:val="7030A0"/>
                <w:sz w:val="20"/>
                <w:szCs w:val="20"/>
              </w:rPr>
            </w:pPr>
          </w:p>
          <w:p w14:paraId="04AD020C" w14:textId="77777777" w:rsidR="00C75192" w:rsidRPr="008225FD" w:rsidRDefault="00C75192" w:rsidP="00460237">
            <w:pPr>
              <w:pStyle w:val="ListParagraph"/>
              <w:ind w:left="0"/>
              <w:rPr>
                <w:rFonts w:asciiTheme="majorHAnsi" w:hAnsiTheme="majorHAnsi"/>
                <w:color w:val="833C0B"/>
                <w:sz w:val="20"/>
                <w:szCs w:val="20"/>
              </w:rPr>
            </w:pPr>
            <w:r w:rsidRPr="008225FD">
              <w:rPr>
                <w:rFonts w:asciiTheme="majorHAnsi" w:hAnsiTheme="majorHAnsi"/>
                <w:color w:val="833C0B"/>
                <w:sz w:val="20"/>
                <w:szCs w:val="20"/>
                <w:u w:val="single"/>
              </w:rPr>
              <w:t>Human and physical geography</w:t>
            </w:r>
            <w:r w:rsidRPr="008225FD">
              <w:rPr>
                <w:rFonts w:asciiTheme="majorHAnsi" w:hAnsiTheme="majorHAnsi"/>
                <w:color w:val="833C0B"/>
                <w:sz w:val="20"/>
                <w:szCs w:val="20"/>
              </w:rPr>
              <w:t xml:space="preserve"> identify seasonal and daily weather patterns in the United Kingdom and the location of hot and cold areas of the world in relation to the Equator and the North and South Poles</w:t>
            </w:r>
          </w:p>
          <w:p w14:paraId="54CD245A" w14:textId="77777777" w:rsidR="006A50EB" w:rsidRPr="008225FD" w:rsidRDefault="006A50EB" w:rsidP="00460237">
            <w:pPr>
              <w:pStyle w:val="ListParagraph"/>
              <w:ind w:left="0"/>
              <w:rPr>
                <w:rFonts w:asciiTheme="majorHAnsi" w:hAnsiTheme="majorHAnsi"/>
                <w:color w:val="833C0B"/>
                <w:sz w:val="20"/>
                <w:szCs w:val="20"/>
              </w:rPr>
            </w:pPr>
          </w:p>
          <w:p w14:paraId="03542D22" w14:textId="77777777" w:rsidR="006A50EB" w:rsidRPr="008225FD" w:rsidRDefault="006A50EB" w:rsidP="006A50EB">
            <w:pPr>
              <w:pStyle w:val="NoSpacing"/>
              <w:spacing w:before="0" w:beforeAutospacing="0" w:after="0" w:afterAutospacing="0"/>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 Understanding </w:t>
            </w:r>
            <w:r w:rsidR="00361DF6" w:rsidRPr="008225FD">
              <w:rPr>
                <w:rFonts w:asciiTheme="majorHAnsi" w:hAnsiTheme="majorHAnsi"/>
                <w:color w:val="0070C0"/>
                <w:sz w:val="20"/>
                <w:szCs w:val="20"/>
                <w:u w:val="single"/>
              </w:rPr>
              <w:t xml:space="preserve">the World - </w:t>
            </w:r>
            <w:r w:rsidRPr="008225FD">
              <w:rPr>
                <w:rFonts w:asciiTheme="majorHAnsi" w:hAnsiTheme="majorHAnsi"/>
                <w:color w:val="0070C0"/>
                <w:sz w:val="20"/>
                <w:szCs w:val="20"/>
                <w:u w:val="single"/>
              </w:rPr>
              <w:t xml:space="preserve">People and communities </w:t>
            </w:r>
            <w:r w:rsidR="00361DF6" w:rsidRPr="008225FD">
              <w:rPr>
                <w:rFonts w:asciiTheme="majorHAnsi" w:hAnsiTheme="majorHAnsi"/>
                <w:color w:val="0070C0"/>
                <w:sz w:val="20"/>
                <w:szCs w:val="20"/>
                <w:u w:val="single"/>
              </w:rPr>
              <w:t>(</w:t>
            </w:r>
            <w:r w:rsidRPr="008225FD">
              <w:rPr>
                <w:rFonts w:asciiTheme="majorHAnsi" w:hAnsiTheme="majorHAnsi"/>
                <w:color w:val="0070C0"/>
                <w:sz w:val="20"/>
                <w:szCs w:val="20"/>
                <w:u w:val="single"/>
              </w:rPr>
              <w:t>30-50</w:t>
            </w:r>
            <w:r w:rsidR="00361DF6" w:rsidRPr="008225FD">
              <w:rPr>
                <w:rFonts w:asciiTheme="majorHAnsi" w:hAnsiTheme="majorHAnsi"/>
                <w:color w:val="0070C0"/>
                <w:sz w:val="20"/>
                <w:szCs w:val="20"/>
                <w:u w:val="single"/>
              </w:rPr>
              <w:t xml:space="preserve"> month</w:t>
            </w:r>
            <w:r w:rsidRPr="008225FD">
              <w:rPr>
                <w:rFonts w:asciiTheme="majorHAnsi" w:hAnsiTheme="majorHAnsi"/>
                <w:color w:val="0070C0"/>
                <w:sz w:val="20"/>
                <w:szCs w:val="20"/>
                <w:u w:val="single"/>
              </w:rPr>
              <w:t>)</w:t>
            </w:r>
          </w:p>
          <w:p w14:paraId="5717548A" w14:textId="77777777" w:rsidR="006A50EB" w:rsidRPr="008225FD" w:rsidRDefault="006A50EB" w:rsidP="006A50EB">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Shows interest in the lives of people who are familiar to them.</w:t>
            </w:r>
          </w:p>
          <w:p w14:paraId="773907A9" w14:textId="77777777" w:rsidR="006A50EB" w:rsidRPr="008225FD" w:rsidRDefault="006A50EB" w:rsidP="006A50EB">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 xml:space="preserve">Remembers and talks about significant events in their own experience. </w:t>
            </w:r>
          </w:p>
          <w:p w14:paraId="09F9585A" w14:textId="77777777" w:rsidR="006A50EB" w:rsidRPr="008225FD" w:rsidRDefault="006A50EB" w:rsidP="006A50EB">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 xml:space="preserve">Recognises and describes special times or events for family or friends. </w:t>
            </w:r>
          </w:p>
          <w:p w14:paraId="55100A84" w14:textId="77777777" w:rsidR="006A50EB" w:rsidRPr="008225FD" w:rsidRDefault="006A50EB" w:rsidP="006A50EB">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Shows interest in different occupations and ways of life. Knows some of the things that make them unique, and can talk about some of the similarities and differences in relation to friends or family.</w:t>
            </w:r>
          </w:p>
          <w:p w14:paraId="096FE6A9" w14:textId="77777777" w:rsidR="006A50EB" w:rsidRPr="008225FD" w:rsidRDefault="006A50EB" w:rsidP="006A50EB">
            <w:pPr>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 Understanding </w:t>
            </w:r>
            <w:r w:rsidR="00361DF6" w:rsidRPr="008225FD">
              <w:rPr>
                <w:rFonts w:asciiTheme="majorHAnsi" w:hAnsiTheme="majorHAnsi"/>
                <w:color w:val="0070C0"/>
                <w:sz w:val="20"/>
                <w:szCs w:val="20"/>
                <w:u w:val="single"/>
              </w:rPr>
              <w:t xml:space="preserve">the World - </w:t>
            </w:r>
            <w:r w:rsidRPr="008225FD">
              <w:rPr>
                <w:rFonts w:asciiTheme="majorHAnsi" w:hAnsiTheme="majorHAnsi"/>
                <w:color w:val="0070C0"/>
                <w:sz w:val="20"/>
                <w:szCs w:val="20"/>
                <w:u w:val="single"/>
              </w:rPr>
              <w:t xml:space="preserve">People and communities </w:t>
            </w:r>
            <w:r w:rsidR="00361DF6" w:rsidRPr="008225FD">
              <w:rPr>
                <w:rFonts w:asciiTheme="majorHAnsi" w:hAnsiTheme="majorHAnsi"/>
                <w:color w:val="0070C0"/>
                <w:sz w:val="20"/>
                <w:szCs w:val="20"/>
                <w:u w:val="single"/>
              </w:rPr>
              <w:t>(</w:t>
            </w:r>
            <w:r w:rsidRPr="008225FD">
              <w:rPr>
                <w:rFonts w:asciiTheme="majorHAnsi" w:hAnsiTheme="majorHAnsi"/>
                <w:color w:val="0070C0"/>
                <w:sz w:val="20"/>
                <w:szCs w:val="20"/>
                <w:u w:val="single"/>
              </w:rPr>
              <w:t>40-60</w:t>
            </w:r>
            <w:r w:rsidR="00361DF6" w:rsidRPr="008225FD">
              <w:rPr>
                <w:rFonts w:asciiTheme="majorHAnsi" w:hAnsiTheme="majorHAnsi"/>
                <w:color w:val="0070C0"/>
                <w:sz w:val="20"/>
                <w:szCs w:val="20"/>
                <w:u w:val="single"/>
              </w:rPr>
              <w:t xml:space="preserve"> months</w:t>
            </w:r>
            <w:r w:rsidRPr="008225FD">
              <w:rPr>
                <w:rFonts w:asciiTheme="majorHAnsi" w:hAnsiTheme="majorHAnsi"/>
                <w:color w:val="0070C0"/>
                <w:sz w:val="20"/>
                <w:szCs w:val="20"/>
                <w:u w:val="single"/>
              </w:rPr>
              <w:t>)</w:t>
            </w:r>
          </w:p>
          <w:p w14:paraId="505C7465" w14:textId="77777777" w:rsidR="006A50EB" w:rsidRPr="008225FD" w:rsidRDefault="006A50EB" w:rsidP="006A50EB">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Looks closely at similarities, differences, patterns and change</w:t>
            </w:r>
          </w:p>
          <w:p w14:paraId="1A3B8084" w14:textId="77777777" w:rsidR="006A50EB" w:rsidRPr="008225FD" w:rsidRDefault="006A50EB" w:rsidP="006A50EB">
            <w:pPr>
              <w:pStyle w:val="NoSpacing"/>
              <w:spacing w:before="0" w:beforeAutospacing="0" w:after="0" w:afterAutospacing="0"/>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 Understanding </w:t>
            </w:r>
            <w:r w:rsidR="00361DF6" w:rsidRPr="008225FD">
              <w:rPr>
                <w:rFonts w:asciiTheme="majorHAnsi" w:hAnsiTheme="majorHAnsi"/>
                <w:color w:val="0070C0"/>
                <w:sz w:val="20"/>
                <w:szCs w:val="20"/>
                <w:u w:val="single"/>
              </w:rPr>
              <w:t xml:space="preserve">the World - </w:t>
            </w:r>
            <w:r w:rsidRPr="008225FD">
              <w:rPr>
                <w:rFonts w:asciiTheme="majorHAnsi" w:hAnsiTheme="majorHAnsi"/>
                <w:color w:val="0070C0"/>
                <w:sz w:val="20"/>
                <w:szCs w:val="20"/>
                <w:u w:val="single"/>
              </w:rPr>
              <w:t xml:space="preserve">People and communities </w:t>
            </w:r>
            <w:r w:rsidR="00361DF6" w:rsidRPr="008225FD">
              <w:rPr>
                <w:rFonts w:asciiTheme="majorHAnsi" w:hAnsiTheme="majorHAnsi"/>
                <w:color w:val="0070C0"/>
                <w:sz w:val="20"/>
                <w:szCs w:val="20"/>
                <w:u w:val="single"/>
              </w:rPr>
              <w:t>(</w:t>
            </w:r>
            <w:r w:rsidRPr="008225FD">
              <w:rPr>
                <w:rFonts w:asciiTheme="majorHAnsi" w:hAnsiTheme="majorHAnsi"/>
                <w:color w:val="0070C0"/>
                <w:sz w:val="20"/>
                <w:szCs w:val="20"/>
                <w:u w:val="single"/>
              </w:rPr>
              <w:t>ELG)</w:t>
            </w:r>
          </w:p>
          <w:p w14:paraId="009416C7" w14:textId="77777777" w:rsidR="006A50EB" w:rsidRPr="008225FD" w:rsidRDefault="006A50EB" w:rsidP="006A50EB">
            <w:pPr>
              <w:pStyle w:val="ListParagraph"/>
              <w:ind w:left="0"/>
              <w:rPr>
                <w:rFonts w:asciiTheme="majorHAnsi" w:hAnsiTheme="majorHAnsi"/>
                <w:color w:val="833C0B"/>
                <w:sz w:val="20"/>
                <w:szCs w:val="20"/>
              </w:rPr>
            </w:pPr>
            <w:r w:rsidRPr="008225FD">
              <w:rPr>
                <w:rFonts w:asciiTheme="majorHAnsi" w:hAnsiTheme="majorHAnsi"/>
                <w:color w:val="0070C0"/>
                <w:sz w:val="20"/>
                <w:szCs w:val="20"/>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tc>
        <w:tc>
          <w:tcPr>
            <w:tcW w:w="7796" w:type="dxa"/>
            <w:gridSpan w:val="6"/>
          </w:tcPr>
          <w:p w14:paraId="1750EE95" w14:textId="77777777" w:rsidR="00C75192" w:rsidRPr="008225FD" w:rsidRDefault="00C75192" w:rsidP="00460237">
            <w:pPr>
              <w:rPr>
                <w:rFonts w:asciiTheme="majorHAnsi" w:hAnsiTheme="majorHAnsi"/>
                <w:color w:val="833C0B"/>
                <w:sz w:val="20"/>
                <w:szCs w:val="20"/>
                <w:u w:val="single"/>
              </w:rPr>
            </w:pPr>
            <w:r w:rsidRPr="008225FD">
              <w:rPr>
                <w:rFonts w:asciiTheme="majorHAnsi" w:hAnsiTheme="majorHAnsi"/>
                <w:color w:val="833C0B"/>
                <w:sz w:val="20"/>
                <w:szCs w:val="20"/>
                <w:u w:val="single"/>
              </w:rPr>
              <w:t>Location Knowledge</w:t>
            </w:r>
          </w:p>
          <w:p w14:paraId="0E98613A" w14:textId="77777777" w:rsidR="00C75192" w:rsidRPr="008225FD" w:rsidRDefault="00C75192" w:rsidP="00460237">
            <w:pPr>
              <w:rPr>
                <w:rFonts w:asciiTheme="majorHAnsi" w:hAnsiTheme="majorHAnsi"/>
                <w:color w:val="833C0B"/>
                <w:sz w:val="20"/>
                <w:szCs w:val="20"/>
              </w:rPr>
            </w:pPr>
            <w:r w:rsidRPr="008225FD">
              <w:rPr>
                <w:rFonts w:asciiTheme="majorHAnsi" w:hAnsiTheme="majorHAnsi"/>
                <w:color w:val="833C0B"/>
                <w:sz w:val="20"/>
                <w:szCs w:val="20"/>
              </w:rPr>
              <w:t>name, locate and identify characteristics of the four countries and capital cities of the United Kingdom and its surrounding seas</w:t>
            </w:r>
          </w:p>
          <w:p w14:paraId="1231BE67" w14:textId="77777777" w:rsidR="00C75192" w:rsidRPr="008225FD" w:rsidRDefault="00C75192" w:rsidP="00460237">
            <w:pPr>
              <w:rPr>
                <w:rFonts w:asciiTheme="majorHAnsi" w:hAnsiTheme="majorHAnsi"/>
                <w:color w:val="833C0B"/>
                <w:sz w:val="20"/>
                <w:szCs w:val="20"/>
              </w:rPr>
            </w:pPr>
          </w:p>
          <w:p w14:paraId="538284E7" w14:textId="77777777" w:rsidR="00C75192" w:rsidRPr="008225FD" w:rsidRDefault="00C75192" w:rsidP="00460237">
            <w:pPr>
              <w:rPr>
                <w:rFonts w:asciiTheme="majorHAnsi" w:hAnsiTheme="majorHAnsi"/>
                <w:color w:val="833C0B"/>
                <w:sz w:val="20"/>
                <w:szCs w:val="20"/>
              </w:rPr>
            </w:pPr>
            <w:r w:rsidRPr="008225FD">
              <w:rPr>
                <w:rFonts w:asciiTheme="majorHAnsi" w:hAnsiTheme="majorHAnsi"/>
                <w:color w:val="833C0B"/>
                <w:sz w:val="20"/>
                <w:szCs w:val="20"/>
                <w:u w:val="single"/>
              </w:rPr>
              <w:t>Geographical skills and fieldwork</w:t>
            </w:r>
            <w:r w:rsidRPr="008225FD">
              <w:rPr>
                <w:rFonts w:asciiTheme="majorHAnsi" w:hAnsiTheme="majorHAnsi"/>
                <w:color w:val="833C0B"/>
                <w:sz w:val="20"/>
                <w:szCs w:val="20"/>
              </w:rPr>
              <w:t xml:space="preserve"> </w:t>
            </w:r>
          </w:p>
          <w:p w14:paraId="2512EFFD" w14:textId="77777777" w:rsidR="00C75192" w:rsidRPr="008225FD" w:rsidRDefault="00C75192" w:rsidP="00460237">
            <w:pPr>
              <w:rPr>
                <w:rFonts w:asciiTheme="majorHAnsi" w:hAnsiTheme="majorHAnsi"/>
                <w:color w:val="833C0B"/>
                <w:sz w:val="20"/>
                <w:szCs w:val="20"/>
              </w:rPr>
            </w:pPr>
            <w:r w:rsidRPr="008225FD">
              <w:rPr>
                <w:rFonts w:asciiTheme="majorHAnsi" w:hAnsiTheme="majorHAnsi"/>
                <w:color w:val="833C0B"/>
                <w:sz w:val="20"/>
                <w:szCs w:val="20"/>
              </w:rPr>
              <w:t>use world maps, atlases and globes to identify the United Kingdom and its countries, as well as the countries, continents and oceans studied at this key stage</w:t>
            </w:r>
          </w:p>
          <w:p w14:paraId="36FEB5B0" w14:textId="77777777" w:rsidR="006A50EB" w:rsidRPr="008225FD" w:rsidRDefault="006A50EB" w:rsidP="006A50EB">
            <w:pPr>
              <w:rPr>
                <w:rFonts w:asciiTheme="majorHAnsi" w:hAnsiTheme="majorHAnsi"/>
                <w:color w:val="0070C0"/>
                <w:sz w:val="20"/>
                <w:szCs w:val="20"/>
                <w:u w:val="single"/>
              </w:rPr>
            </w:pPr>
          </w:p>
          <w:p w14:paraId="3CA804D8" w14:textId="77777777" w:rsidR="006A50EB" w:rsidRPr="008225FD" w:rsidRDefault="006A50EB" w:rsidP="006A50EB">
            <w:pPr>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 Understanding </w:t>
            </w:r>
            <w:r w:rsidR="00361DF6" w:rsidRPr="008225FD">
              <w:rPr>
                <w:rFonts w:asciiTheme="majorHAnsi" w:hAnsiTheme="majorHAnsi"/>
                <w:color w:val="0070C0"/>
                <w:sz w:val="20"/>
                <w:szCs w:val="20"/>
                <w:u w:val="single"/>
              </w:rPr>
              <w:t xml:space="preserve">the World - </w:t>
            </w:r>
            <w:r w:rsidRPr="008225FD">
              <w:rPr>
                <w:rFonts w:asciiTheme="majorHAnsi" w:hAnsiTheme="majorHAnsi"/>
                <w:color w:val="0070C0"/>
                <w:sz w:val="20"/>
                <w:szCs w:val="20"/>
                <w:u w:val="single"/>
              </w:rPr>
              <w:t xml:space="preserve">The world </w:t>
            </w:r>
            <w:r w:rsidR="00361DF6" w:rsidRPr="008225FD">
              <w:rPr>
                <w:rFonts w:asciiTheme="majorHAnsi" w:hAnsiTheme="majorHAnsi"/>
                <w:color w:val="0070C0"/>
                <w:sz w:val="20"/>
                <w:szCs w:val="20"/>
                <w:u w:val="single"/>
              </w:rPr>
              <w:t>(</w:t>
            </w:r>
            <w:r w:rsidRPr="008225FD">
              <w:rPr>
                <w:rFonts w:asciiTheme="majorHAnsi" w:hAnsiTheme="majorHAnsi"/>
                <w:color w:val="0070C0"/>
                <w:sz w:val="20"/>
                <w:szCs w:val="20"/>
                <w:u w:val="single"/>
              </w:rPr>
              <w:t>30-50</w:t>
            </w:r>
            <w:r w:rsidR="00361DF6" w:rsidRPr="008225FD">
              <w:rPr>
                <w:rFonts w:asciiTheme="majorHAnsi" w:hAnsiTheme="majorHAnsi"/>
                <w:color w:val="0070C0"/>
                <w:sz w:val="20"/>
                <w:szCs w:val="20"/>
                <w:u w:val="single"/>
              </w:rPr>
              <w:t xml:space="preserve"> months</w:t>
            </w:r>
            <w:r w:rsidRPr="008225FD">
              <w:rPr>
                <w:rFonts w:asciiTheme="majorHAnsi" w:hAnsiTheme="majorHAnsi"/>
                <w:color w:val="0070C0"/>
                <w:sz w:val="20"/>
                <w:szCs w:val="20"/>
                <w:u w:val="single"/>
              </w:rPr>
              <w:t>)</w:t>
            </w:r>
          </w:p>
          <w:p w14:paraId="2DF3CF59" w14:textId="77777777" w:rsidR="006A50EB" w:rsidRPr="008225FD" w:rsidRDefault="006A50EB" w:rsidP="006A50EB">
            <w:pPr>
              <w:rPr>
                <w:rFonts w:asciiTheme="majorHAnsi" w:hAnsiTheme="majorHAnsi"/>
                <w:color w:val="0070C0"/>
                <w:sz w:val="20"/>
                <w:szCs w:val="20"/>
              </w:rPr>
            </w:pPr>
            <w:r w:rsidRPr="008225FD">
              <w:rPr>
                <w:rFonts w:asciiTheme="majorHAnsi" w:hAnsiTheme="majorHAnsi"/>
                <w:color w:val="0070C0"/>
                <w:sz w:val="20"/>
                <w:szCs w:val="20"/>
              </w:rPr>
              <w:t>Comments and asks questions about aspects of their familiar world such as the place where they live or the natural world.</w:t>
            </w:r>
          </w:p>
          <w:p w14:paraId="02AA7CC6" w14:textId="77777777" w:rsidR="006A50EB" w:rsidRPr="008225FD" w:rsidRDefault="006A50EB" w:rsidP="006A50EB">
            <w:pPr>
              <w:rPr>
                <w:rFonts w:asciiTheme="majorHAnsi" w:hAnsiTheme="majorHAnsi"/>
                <w:color w:val="0070C0"/>
                <w:sz w:val="20"/>
                <w:szCs w:val="20"/>
              </w:rPr>
            </w:pPr>
            <w:r w:rsidRPr="008225FD">
              <w:rPr>
                <w:rFonts w:asciiTheme="majorHAnsi" w:hAnsiTheme="majorHAnsi"/>
                <w:color w:val="0070C0"/>
                <w:sz w:val="20"/>
                <w:szCs w:val="20"/>
              </w:rPr>
              <w:t>Can talk about some of the things they have observed such as plants, animals, natural and found objects.</w:t>
            </w:r>
          </w:p>
          <w:p w14:paraId="7BC64F3D" w14:textId="77777777" w:rsidR="006A50EB" w:rsidRPr="008225FD" w:rsidRDefault="006A50EB" w:rsidP="006A50EB">
            <w:pPr>
              <w:rPr>
                <w:rFonts w:asciiTheme="majorHAnsi" w:hAnsiTheme="majorHAnsi"/>
                <w:color w:val="0070C0"/>
                <w:sz w:val="20"/>
                <w:szCs w:val="20"/>
              </w:rPr>
            </w:pPr>
            <w:r w:rsidRPr="008225FD">
              <w:rPr>
                <w:rFonts w:asciiTheme="majorHAnsi" w:hAnsiTheme="majorHAnsi"/>
                <w:color w:val="0070C0"/>
                <w:sz w:val="20"/>
                <w:szCs w:val="20"/>
              </w:rPr>
              <w:t>Talks about why things happen and how things work.</w:t>
            </w:r>
          </w:p>
          <w:p w14:paraId="09CA2293" w14:textId="77777777" w:rsidR="006A50EB" w:rsidRPr="008225FD" w:rsidRDefault="006A50EB" w:rsidP="006A50EB">
            <w:pPr>
              <w:rPr>
                <w:rFonts w:asciiTheme="majorHAnsi" w:hAnsiTheme="majorHAnsi"/>
                <w:color w:val="0070C0"/>
                <w:sz w:val="20"/>
                <w:szCs w:val="20"/>
              </w:rPr>
            </w:pPr>
            <w:r w:rsidRPr="008225FD">
              <w:rPr>
                <w:rFonts w:asciiTheme="majorHAnsi" w:hAnsiTheme="majorHAnsi"/>
                <w:color w:val="0070C0"/>
                <w:sz w:val="20"/>
                <w:szCs w:val="20"/>
              </w:rPr>
              <w:t>Developing an understanding of growth, decay and changes over time.</w:t>
            </w:r>
          </w:p>
          <w:p w14:paraId="099A8EFF" w14:textId="77777777" w:rsidR="006A50EB" w:rsidRPr="008225FD" w:rsidRDefault="006A50EB" w:rsidP="006A50EB">
            <w:pPr>
              <w:rPr>
                <w:rFonts w:asciiTheme="majorHAnsi" w:hAnsiTheme="majorHAnsi"/>
                <w:color w:val="0070C0"/>
                <w:sz w:val="20"/>
                <w:szCs w:val="20"/>
              </w:rPr>
            </w:pPr>
            <w:r w:rsidRPr="008225FD">
              <w:rPr>
                <w:rFonts w:asciiTheme="majorHAnsi" w:hAnsiTheme="majorHAnsi"/>
                <w:color w:val="0070C0"/>
                <w:sz w:val="20"/>
                <w:szCs w:val="20"/>
              </w:rPr>
              <w:t>Shows care and concern for living things and the environment.</w:t>
            </w:r>
          </w:p>
          <w:p w14:paraId="0652AB75" w14:textId="77777777" w:rsidR="006A50EB" w:rsidRPr="008225FD" w:rsidRDefault="006A50EB" w:rsidP="006A50EB">
            <w:pPr>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 Understanding </w:t>
            </w:r>
            <w:r w:rsidR="00361DF6" w:rsidRPr="008225FD">
              <w:rPr>
                <w:rFonts w:asciiTheme="majorHAnsi" w:hAnsiTheme="majorHAnsi"/>
                <w:color w:val="0070C0"/>
                <w:sz w:val="20"/>
                <w:szCs w:val="20"/>
                <w:u w:val="single"/>
              </w:rPr>
              <w:t xml:space="preserve">the World - </w:t>
            </w:r>
            <w:r w:rsidRPr="008225FD">
              <w:rPr>
                <w:rFonts w:asciiTheme="majorHAnsi" w:hAnsiTheme="majorHAnsi"/>
                <w:color w:val="0070C0"/>
                <w:sz w:val="20"/>
                <w:szCs w:val="20"/>
                <w:u w:val="single"/>
              </w:rPr>
              <w:t xml:space="preserve">The world </w:t>
            </w:r>
            <w:r w:rsidR="00361DF6" w:rsidRPr="008225FD">
              <w:rPr>
                <w:rFonts w:asciiTheme="majorHAnsi" w:hAnsiTheme="majorHAnsi"/>
                <w:color w:val="0070C0"/>
                <w:sz w:val="20"/>
                <w:szCs w:val="20"/>
                <w:u w:val="single"/>
              </w:rPr>
              <w:t>(</w:t>
            </w:r>
            <w:r w:rsidRPr="008225FD">
              <w:rPr>
                <w:rFonts w:asciiTheme="majorHAnsi" w:hAnsiTheme="majorHAnsi"/>
                <w:color w:val="0070C0"/>
                <w:sz w:val="20"/>
                <w:szCs w:val="20"/>
                <w:u w:val="single"/>
              </w:rPr>
              <w:t>40-60</w:t>
            </w:r>
            <w:r w:rsidR="00361DF6" w:rsidRPr="008225FD">
              <w:rPr>
                <w:rFonts w:asciiTheme="majorHAnsi" w:hAnsiTheme="majorHAnsi"/>
                <w:color w:val="0070C0"/>
                <w:sz w:val="20"/>
                <w:szCs w:val="20"/>
                <w:u w:val="single"/>
              </w:rPr>
              <w:t xml:space="preserve"> months</w:t>
            </w:r>
            <w:r w:rsidRPr="008225FD">
              <w:rPr>
                <w:rFonts w:asciiTheme="majorHAnsi" w:hAnsiTheme="majorHAnsi"/>
                <w:color w:val="0070C0"/>
                <w:sz w:val="20"/>
                <w:szCs w:val="20"/>
                <w:u w:val="single"/>
              </w:rPr>
              <w:t>)</w:t>
            </w:r>
          </w:p>
          <w:p w14:paraId="70E010B9" w14:textId="77777777" w:rsidR="006A50EB" w:rsidRPr="008225FD" w:rsidRDefault="006A50EB" w:rsidP="006A50EB">
            <w:pPr>
              <w:rPr>
                <w:rFonts w:asciiTheme="majorHAnsi" w:hAnsiTheme="majorHAnsi"/>
                <w:color w:val="0070C0"/>
                <w:sz w:val="20"/>
                <w:szCs w:val="20"/>
              </w:rPr>
            </w:pPr>
            <w:r w:rsidRPr="008225FD">
              <w:rPr>
                <w:rFonts w:asciiTheme="majorHAnsi" w:hAnsiTheme="majorHAnsi"/>
                <w:color w:val="0070C0"/>
                <w:sz w:val="20"/>
                <w:szCs w:val="20"/>
              </w:rPr>
              <w:t xml:space="preserve">Looks closely at similarities, differences, patterns and change. </w:t>
            </w:r>
          </w:p>
          <w:p w14:paraId="4112D538" w14:textId="77777777" w:rsidR="006A50EB" w:rsidRPr="008225FD" w:rsidRDefault="006A50EB" w:rsidP="006A50EB">
            <w:pPr>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 Understanding </w:t>
            </w:r>
            <w:r w:rsidR="00361DF6" w:rsidRPr="008225FD">
              <w:rPr>
                <w:rFonts w:asciiTheme="majorHAnsi" w:hAnsiTheme="majorHAnsi"/>
                <w:color w:val="0070C0"/>
                <w:sz w:val="20"/>
                <w:szCs w:val="20"/>
                <w:u w:val="single"/>
              </w:rPr>
              <w:t xml:space="preserve">the World - </w:t>
            </w:r>
            <w:r w:rsidRPr="008225FD">
              <w:rPr>
                <w:rFonts w:asciiTheme="majorHAnsi" w:hAnsiTheme="majorHAnsi"/>
                <w:color w:val="0070C0"/>
                <w:sz w:val="20"/>
                <w:szCs w:val="20"/>
                <w:u w:val="single"/>
              </w:rPr>
              <w:t xml:space="preserve">The world </w:t>
            </w:r>
            <w:r w:rsidR="00361DF6" w:rsidRPr="008225FD">
              <w:rPr>
                <w:rFonts w:asciiTheme="majorHAnsi" w:hAnsiTheme="majorHAnsi"/>
                <w:color w:val="0070C0"/>
                <w:sz w:val="20"/>
                <w:szCs w:val="20"/>
                <w:u w:val="single"/>
              </w:rPr>
              <w:t>(</w:t>
            </w:r>
            <w:r w:rsidRPr="008225FD">
              <w:rPr>
                <w:rFonts w:asciiTheme="majorHAnsi" w:hAnsiTheme="majorHAnsi"/>
                <w:color w:val="0070C0"/>
                <w:sz w:val="20"/>
                <w:szCs w:val="20"/>
                <w:u w:val="single"/>
              </w:rPr>
              <w:t>ELG)</w:t>
            </w:r>
          </w:p>
          <w:p w14:paraId="2D9B3DDA" w14:textId="77777777" w:rsidR="006A50EB" w:rsidRPr="008225FD" w:rsidRDefault="006A50EB" w:rsidP="006A50EB">
            <w:pPr>
              <w:rPr>
                <w:rFonts w:asciiTheme="majorHAnsi" w:hAnsiTheme="majorHAnsi"/>
                <w:b/>
                <w:color w:val="833C0B"/>
                <w:sz w:val="20"/>
                <w:szCs w:val="20"/>
              </w:rPr>
            </w:pPr>
            <w:r w:rsidRPr="008225FD">
              <w:rPr>
                <w:rFonts w:asciiTheme="majorHAnsi" w:hAnsiTheme="majorHAnsi"/>
                <w:color w:val="0070C0"/>
                <w:sz w:val="20"/>
                <w:szCs w:val="20"/>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c>
          <w:tcPr>
            <w:tcW w:w="6946" w:type="dxa"/>
            <w:gridSpan w:val="4"/>
          </w:tcPr>
          <w:p w14:paraId="048E8B35" w14:textId="77777777" w:rsidR="00C75192" w:rsidRPr="008225FD" w:rsidRDefault="00DC26DF" w:rsidP="00460237">
            <w:pPr>
              <w:rPr>
                <w:rFonts w:asciiTheme="majorHAnsi" w:hAnsiTheme="majorHAnsi"/>
                <w:color w:val="7030A0"/>
                <w:sz w:val="20"/>
                <w:szCs w:val="20"/>
              </w:rPr>
            </w:pPr>
            <w:r w:rsidRPr="008225FD">
              <w:rPr>
                <w:rFonts w:asciiTheme="majorHAnsi" w:hAnsiTheme="majorHAnsi"/>
                <w:color w:val="7030A0"/>
                <w:sz w:val="20"/>
                <w:szCs w:val="20"/>
              </w:rPr>
              <w:t>E</w:t>
            </w:r>
            <w:r w:rsidR="00C75192" w:rsidRPr="008225FD">
              <w:rPr>
                <w:rFonts w:asciiTheme="majorHAnsi" w:hAnsiTheme="majorHAnsi"/>
                <w:color w:val="7030A0"/>
                <w:sz w:val="20"/>
                <w:szCs w:val="20"/>
              </w:rPr>
              <w:t xml:space="preserve">vents beyond living memory that are significant nationally or globally [for example, </w:t>
            </w:r>
            <w:r w:rsidR="00C75192" w:rsidRPr="008225FD">
              <w:rPr>
                <w:rFonts w:asciiTheme="majorHAnsi" w:hAnsiTheme="majorHAnsi"/>
                <w:b/>
                <w:color w:val="7030A0"/>
                <w:sz w:val="20"/>
                <w:szCs w:val="20"/>
                <w:u w:val="single"/>
              </w:rPr>
              <w:t>the Great Fire of London</w:t>
            </w:r>
            <w:r w:rsidR="00C75192" w:rsidRPr="008225FD">
              <w:rPr>
                <w:rFonts w:asciiTheme="majorHAnsi" w:hAnsiTheme="majorHAnsi"/>
                <w:color w:val="7030A0"/>
                <w:sz w:val="20"/>
                <w:szCs w:val="20"/>
              </w:rPr>
              <w:t>, the first aeroplane flight or events commemorated through festivals or anniversaries]</w:t>
            </w:r>
          </w:p>
          <w:p w14:paraId="30D7AA69" w14:textId="77777777" w:rsidR="00361DF6" w:rsidRPr="008225FD" w:rsidRDefault="00361DF6" w:rsidP="00460237">
            <w:pPr>
              <w:rPr>
                <w:rFonts w:asciiTheme="majorHAnsi" w:hAnsiTheme="majorHAnsi"/>
                <w:color w:val="7030A0"/>
                <w:sz w:val="20"/>
                <w:szCs w:val="20"/>
              </w:rPr>
            </w:pPr>
          </w:p>
          <w:p w14:paraId="2BD96E7E" w14:textId="77777777" w:rsidR="00361DF6" w:rsidRPr="008225FD" w:rsidRDefault="00361DF6" w:rsidP="00361DF6">
            <w:pPr>
              <w:rPr>
                <w:rFonts w:asciiTheme="majorHAnsi" w:hAnsiTheme="majorHAnsi"/>
                <w:color w:val="0070C0"/>
                <w:sz w:val="20"/>
                <w:szCs w:val="20"/>
                <w:u w:val="single"/>
              </w:rPr>
            </w:pPr>
            <w:r w:rsidRPr="008225FD">
              <w:rPr>
                <w:rFonts w:asciiTheme="majorHAnsi" w:hAnsiTheme="majorHAnsi"/>
                <w:color w:val="0070C0"/>
                <w:sz w:val="20"/>
                <w:szCs w:val="20"/>
                <w:u w:val="single"/>
              </w:rPr>
              <w:t>EYFS – Understanding the World - People and communities (40-60 months)</w:t>
            </w:r>
          </w:p>
          <w:p w14:paraId="6C9934FB" w14:textId="77777777" w:rsidR="00361DF6" w:rsidRPr="008225FD" w:rsidRDefault="00361DF6" w:rsidP="00361DF6">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Looks closely at similarities, differences, patterns and change</w:t>
            </w:r>
          </w:p>
          <w:p w14:paraId="140A4839" w14:textId="77777777" w:rsidR="00361DF6" w:rsidRPr="008225FD" w:rsidRDefault="00361DF6" w:rsidP="00361DF6">
            <w:pPr>
              <w:pStyle w:val="NoSpacing"/>
              <w:spacing w:before="0" w:beforeAutospacing="0" w:after="0" w:afterAutospacing="0"/>
              <w:rPr>
                <w:rFonts w:asciiTheme="majorHAnsi" w:hAnsiTheme="majorHAnsi"/>
                <w:color w:val="0070C0"/>
                <w:sz w:val="20"/>
                <w:szCs w:val="20"/>
                <w:u w:val="single"/>
              </w:rPr>
            </w:pPr>
            <w:r w:rsidRPr="008225FD">
              <w:rPr>
                <w:rFonts w:asciiTheme="majorHAnsi" w:hAnsiTheme="majorHAnsi"/>
                <w:color w:val="0070C0"/>
                <w:sz w:val="20"/>
                <w:szCs w:val="20"/>
                <w:u w:val="single"/>
              </w:rPr>
              <w:t>EYFS – Understanding the World - People and communities (ELG)</w:t>
            </w:r>
          </w:p>
          <w:p w14:paraId="5DB1C84F" w14:textId="77777777" w:rsidR="00361DF6" w:rsidRPr="008225FD" w:rsidRDefault="00361DF6" w:rsidP="00361DF6">
            <w:pPr>
              <w:rPr>
                <w:rFonts w:asciiTheme="majorHAnsi" w:hAnsiTheme="majorHAnsi"/>
                <w:color w:val="7030A0"/>
                <w:sz w:val="20"/>
                <w:szCs w:val="20"/>
              </w:rPr>
            </w:pPr>
            <w:r w:rsidRPr="008225FD">
              <w:rPr>
                <w:rFonts w:asciiTheme="majorHAnsi" w:hAnsiTheme="majorHAnsi"/>
                <w:color w:val="0070C0"/>
                <w:sz w:val="20"/>
                <w:szCs w:val="20"/>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tc>
      </w:tr>
      <w:tr w:rsidR="00C75192" w:rsidRPr="008225FD" w14:paraId="0A652E2E" w14:textId="77777777" w:rsidTr="73D570DF">
        <w:trPr>
          <w:cantSplit/>
          <w:trHeight w:val="1094"/>
        </w:trPr>
        <w:tc>
          <w:tcPr>
            <w:tcW w:w="1046" w:type="dxa"/>
            <w:tcBorders>
              <w:right w:val="single" w:sz="4" w:space="0" w:color="auto"/>
            </w:tcBorders>
            <w:textDirection w:val="btLr"/>
            <w:vAlign w:val="center"/>
          </w:tcPr>
          <w:p w14:paraId="2623644B" w14:textId="77777777" w:rsidR="00C75192" w:rsidRPr="008225FD" w:rsidRDefault="00C75192" w:rsidP="00460237">
            <w:pPr>
              <w:shd w:val="clear" w:color="auto" w:fill="FFFFFF"/>
              <w:jc w:val="center"/>
              <w:rPr>
                <w:rFonts w:asciiTheme="majorHAnsi" w:hAnsiTheme="majorHAnsi"/>
                <w:sz w:val="20"/>
                <w:szCs w:val="20"/>
              </w:rPr>
            </w:pPr>
            <w:r w:rsidRPr="008225FD">
              <w:rPr>
                <w:rFonts w:asciiTheme="majorHAnsi" w:hAnsiTheme="majorHAnsi"/>
                <w:sz w:val="20"/>
                <w:szCs w:val="20"/>
              </w:rPr>
              <w:t>Art &amp; Design</w:t>
            </w:r>
          </w:p>
        </w:tc>
        <w:tc>
          <w:tcPr>
            <w:tcW w:w="6575" w:type="dxa"/>
            <w:gridSpan w:val="4"/>
            <w:shd w:val="clear" w:color="auto" w:fill="FFFFFF" w:themeFill="background1"/>
          </w:tcPr>
          <w:p w14:paraId="64C1F237" w14:textId="77777777" w:rsidR="00981778" w:rsidRPr="008225FD" w:rsidRDefault="00981778" w:rsidP="00981778">
            <w:pPr>
              <w:rPr>
                <w:rFonts w:asciiTheme="majorHAnsi" w:hAnsiTheme="majorHAnsi"/>
                <w:sz w:val="20"/>
                <w:szCs w:val="20"/>
              </w:rPr>
            </w:pPr>
            <w:r w:rsidRPr="008225FD">
              <w:rPr>
                <w:rFonts w:asciiTheme="majorHAnsi" w:hAnsiTheme="majorHAnsi"/>
                <w:sz w:val="20"/>
                <w:szCs w:val="20"/>
              </w:rPr>
              <w:t>To develop a wide range of art and design techniques in using colour, pattern, texture, line, shape, form and space.</w:t>
            </w:r>
          </w:p>
          <w:p w14:paraId="7196D064" w14:textId="77777777" w:rsidR="00981778" w:rsidRPr="008225FD" w:rsidRDefault="00981778" w:rsidP="00981778">
            <w:pPr>
              <w:rPr>
                <w:rFonts w:asciiTheme="majorHAnsi" w:hAnsiTheme="majorHAnsi"/>
                <w:sz w:val="20"/>
                <w:szCs w:val="20"/>
              </w:rPr>
            </w:pPr>
          </w:p>
          <w:p w14:paraId="764AAA34" w14:textId="05655836" w:rsidR="00981778" w:rsidRPr="008225FD" w:rsidRDefault="00981778" w:rsidP="00981778">
            <w:pPr>
              <w:rPr>
                <w:rFonts w:asciiTheme="majorHAnsi" w:hAnsiTheme="majorHAnsi"/>
                <w:sz w:val="20"/>
                <w:szCs w:val="20"/>
              </w:rPr>
            </w:pPr>
            <w:r w:rsidRPr="008225FD">
              <w:rPr>
                <w:rFonts w:asciiTheme="majorHAnsi" w:hAnsiTheme="majorHAnsi"/>
                <w:sz w:val="20"/>
                <w:szCs w:val="20"/>
              </w:rPr>
              <w:t xml:space="preserve">Learn about the work of a range of artists, craft makers and designers, describing the differences and similarities between different practices and disciplines, and making links to their own work. </w:t>
            </w:r>
            <w:r w:rsidR="68DF4560" w:rsidRPr="008225FD">
              <w:rPr>
                <w:rFonts w:asciiTheme="majorHAnsi" w:hAnsiTheme="majorHAnsi"/>
                <w:sz w:val="20"/>
                <w:szCs w:val="20"/>
              </w:rPr>
              <w:t>[Mackensie Thorpe]</w:t>
            </w:r>
          </w:p>
          <w:p w14:paraId="76F96172" w14:textId="77777777" w:rsidR="005023A1" w:rsidRPr="008225FD" w:rsidRDefault="00361DF6" w:rsidP="005023A1">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PD </w:t>
            </w:r>
            <w:r w:rsidR="005023A1" w:rsidRPr="008225FD">
              <w:rPr>
                <w:rFonts w:asciiTheme="majorHAnsi" w:hAnsiTheme="majorHAnsi"/>
                <w:color w:val="0070C0"/>
                <w:sz w:val="20"/>
                <w:szCs w:val="20"/>
                <w:u w:val="single"/>
              </w:rPr>
              <w:t>Moving and Handling (40-60months)</w:t>
            </w:r>
          </w:p>
          <w:p w14:paraId="7BBD3B37" w14:textId="77777777" w:rsidR="0017380E" w:rsidRPr="008225FD" w:rsidRDefault="00DC26DF" w:rsidP="00460237">
            <w:pPr>
              <w:pStyle w:val="ListParagraph"/>
              <w:ind w:left="0"/>
              <w:rPr>
                <w:rFonts w:asciiTheme="majorHAnsi" w:hAnsiTheme="majorHAnsi"/>
                <w:color w:val="0070C0"/>
                <w:sz w:val="20"/>
                <w:szCs w:val="20"/>
              </w:rPr>
            </w:pPr>
            <w:r w:rsidRPr="008225FD">
              <w:rPr>
                <w:rFonts w:asciiTheme="majorHAnsi" w:hAnsiTheme="majorHAnsi"/>
                <w:color w:val="0070C0"/>
                <w:sz w:val="20"/>
                <w:szCs w:val="20"/>
              </w:rPr>
              <w:t>Uses simple tools t</w:t>
            </w:r>
            <w:r w:rsidR="0017380E" w:rsidRPr="008225FD">
              <w:rPr>
                <w:rFonts w:asciiTheme="majorHAnsi" w:hAnsiTheme="majorHAnsi"/>
                <w:color w:val="0070C0"/>
                <w:sz w:val="20"/>
                <w:szCs w:val="20"/>
              </w:rPr>
              <w:t>o effect changes to materials.</w:t>
            </w:r>
          </w:p>
          <w:p w14:paraId="452D82A3" w14:textId="77777777" w:rsidR="0017380E" w:rsidRPr="008225FD" w:rsidRDefault="00DC26DF" w:rsidP="00460237">
            <w:pPr>
              <w:pStyle w:val="ListParagraph"/>
              <w:ind w:left="0"/>
              <w:rPr>
                <w:rFonts w:asciiTheme="majorHAnsi" w:hAnsiTheme="majorHAnsi"/>
                <w:color w:val="0070C0"/>
                <w:sz w:val="20"/>
                <w:szCs w:val="20"/>
              </w:rPr>
            </w:pPr>
            <w:r w:rsidRPr="008225FD">
              <w:rPr>
                <w:rFonts w:asciiTheme="majorHAnsi" w:hAnsiTheme="majorHAnsi"/>
                <w:color w:val="0070C0"/>
                <w:sz w:val="20"/>
                <w:szCs w:val="20"/>
              </w:rPr>
              <w:t>Shows a p</w:t>
            </w:r>
            <w:r w:rsidR="0017380E" w:rsidRPr="008225FD">
              <w:rPr>
                <w:rFonts w:asciiTheme="majorHAnsi" w:hAnsiTheme="majorHAnsi"/>
                <w:color w:val="0070C0"/>
                <w:sz w:val="20"/>
                <w:szCs w:val="20"/>
              </w:rPr>
              <w:t>reference for a dominant hand.</w:t>
            </w:r>
          </w:p>
          <w:p w14:paraId="12D22198" w14:textId="77777777" w:rsidR="00DC26DF" w:rsidRPr="008225FD" w:rsidRDefault="00DC26DF" w:rsidP="00460237">
            <w:pPr>
              <w:pStyle w:val="ListParagraph"/>
              <w:ind w:left="0"/>
              <w:rPr>
                <w:rFonts w:asciiTheme="majorHAnsi" w:hAnsiTheme="majorHAnsi"/>
                <w:color w:val="0070C0"/>
                <w:sz w:val="20"/>
                <w:szCs w:val="20"/>
              </w:rPr>
            </w:pPr>
            <w:r w:rsidRPr="008225FD">
              <w:rPr>
                <w:rFonts w:asciiTheme="majorHAnsi" w:hAnsiTheme="majorHAnsi"/>
                <w:color w:val="0070C0"/>
                <w:sz w:val="20"/>
                <w:szCs w:val="20"/>
              </w:rPr>
              <w:t>Begins to use anticlockwise movement and retrace vertical lines.</w:t>
            </w:r>
          </w:p>
        </w:tc>
        <w:tc>
          <w:tcPr>
            <w:tcW w:w="7796" w:type="dxa"/>
            <w:gridSpan w:val="6"/>
            <w:shd w:val="clear" w:color="auto" w:fill="FFFFFF" w:themeFill="background1"/>
          </w:tcPr>
          <w:p w14:paraId="6D9C613F" w14:textId="2F9E05CD" w:rsidR="00C75192" w:rsidRPr="008225FD" w:rsidRDefault="00E805C8" w:rsidP="00E805C8">
            <w:pPr>
              <w:tabs>
                <w:tab w:val="left" w:pos="1340"/>
              </w:tabs>
              <w:rPr>
                <w:rFonts w:asciiTheme="majorHAnsi" w:hAnsiTheme="majorHAnsi"/>
                <w:sz w:val="20"/>
                <w:szCs w:val="20"/>
              </w:rPr>
            </w:pPr>
            <w:r w:rsidRPr="008225FD">
              <w:rPr>
                <w:rFonts w:asciiTheme="majorHAnsi" w:hAnsiTheme="majorHAnsi"/>
                <w:sz w:val="20"/>
                <w:szCs w:val="20"/>
              </w:rPr>
              <w:t xml:space="preserve">Van Gogh’s sunflowers </w:t>
            </w:r>
            <w:r w:rsidR="000C7891" w:rsidRPr="008225FD">
              <w:rPr>
                <w:rFonts w:asciiTheme="majorHAnsi" w:hAnsiTheme="majorHAnsi"/>
                <w:sz w:val="20"/>
                <w:szCs w:val="20"/>
              </w:rPr>
              <w:t xml:space="preserve">and Kandinsky Trees </w:t>
            </w:r>
            <w:r w:rsidRPr="008225FD">
              <w:rPr>
                <w:rFonts w:asciiTheme="majorHAnsi" w:hAnsiTheme="majorHAnsi"/>
                <w:sz w:val="20"/>
                <w:szCs w:val="20"/>
              </w:rPr>
              <w:t>(Enhancement)</w:t>
            </w:r>
          </w:p>
        </w:tc>
        <w:tc>
          <w:tcPr>
            <w:tcW w:w="6946" w:type="dxa"/>
            <w:gridSpan w:val="4"/>
            <w:shd w:val="clear" w:color="auto" w:fill="FFFFFF" w:themeFill="background1"/>
          </w:tcPr>
          <w:p w14:paraId="55D72D84" w14:textId="77777777" w:rsidR="00981778" w:rsidRPr="008225FD" w:rsidRDefault="00981778" w:rsidP="00981778">
            <w:pPr>
              <w:rPr>
                <w:rFonts w:asciiTheme="majorHAnsi" w:hAnsiTheme="majorHAnsi"/>
                <w:sz w:val="20"/>
                <w:szCs w:val="20"/>
              </w:rPr>
            </w:pPr>
            <w:r w:rsidRPr="008225FD">
              <w:rPr>
                <w:rFonts w:asciiTheme="majorHAnsi" w:hAnsiTheme="majorHAnsi"/>
                <w:sz w:val="20"/>
                <w:szCs w:val="20"/>
              </w:rPr>
              <w:t>To develop a wide range of art and design techniques in using colour, pattern, texture, line, shape, form and space.</w:t>
            </w:r>
          </w:p>
          <w:p w14:paraId="34FF1C98" w14:textId="77777777" w:rsidR="00981778" w:rsidRPr="008225FD" w:rsidRDefault="00981778" w:rsidP="00981778">
            <w:pPr>
              <w:rPr>
                <w:rFonts w:asciiTheme="majorHAnsi" w:hAnsiTheme="majorHAnsi"/>
                <w:sz w:val="20"/>
                <w:szCs w:val="20"/>
              </w:rPr>
            </w:pPr>
          </w:p>
          <w:p w14:paraId="4C88A89C" w14:textId="77777777" w:rsidR="00981778" w:rsidRPr="008225FD" w:rsidRDefault="00981778" w:rsidP="00981778">
            <w:pPr>
              <w:shd w:val="clear" w:color="auto" w:fill="FFFFFF"/>
              <w:rPr>
                <w:rFonts w:asciiTheme="majorHAnsi" w:hAnsiTheme="majorHAnsi"/>
                <w:sz w:val="20"/>
                <w:szCs w:val="20"/>
              </w:rPr>
            </w:pPr>
            <w:r w:rsidRPr="008225FD">
              <w:rPr>
                <w:rFonts w:asciiTheme="majorHAnsi" w:hAnsiTheme="majorHAnsi"/>
                <w:sz w:val="20"/>
                <w:szCs w:val="20"/>
              </w:rPr>
              <w:t xml:space="preserve">To use drawing, painting and sculpture to develop and share their ideas, experiences and imagination </w:t>
            </w:r>
          </w:p>
          <w:p w14:paraId="6D072C0D" w14:textId="77777777" w:rsidR="00981778" w:rsidRPr="008225FD" w:rsidRDefault="00981778" w:rsidP="00981778">
            <w:pPr>
              <w:rPr>
                <w:rFonts w:asciiTheme="majorHAnsi" w:hAnsiTheme="majorHAnsi"/>
                <w:sz w:val="20"/>
                <w:szCs w:val="20"/>
              </w:rPr>
            </w:pPr>
          </w:p>
          <w:p w14:paraId="1CD92809" w14:textId="77777777" w:rsidR="00C75192" w:rsidRPr="008225FD" w:rsidRDefault="00981778" w:rsidP="00460237">
            <w:pPr>
              <w:rPr>
                <w:rFonts w:asciiTheme="majorHAnsi" w:hAnsiTheme="majorHAnsi"/>
                <w:color w:val="FF0000"/>
                <w:sz w:val="20"/>
                <w:szCs w:val="20"/>
              </w:rPr>
            </w:pPr>
            <w:r w:rsidRPr="008225FD">
              <w:rPr>
                <w:rFonts w:asciiTheme="majorHAnsi" w:hAnsiTheme="majorHAnsi"/>
                <w:color w:val="FF0000"/>
                <w:sz w:val="20"/>
                <w:szCs w:val="20"/>
              </w:rPr>
              <w:t>[</w:t>
            </w:r>
            <w:r w:rsidR="00E805C8" w:rsidRPr="008225FD">
              <w:rPr>
                <w:rFonts w:asciiTheme="majorHAnsi" w:hAnsiTheme="majorHAnsi"/>
                <w:color w:val="FF0000"/>
                <w:sz w:val="20"/>
                <w:szCs w:val="20"/>
              </w:rPr>
              <w:t>Sculptures of dragons</w:t>
            </w:r>
            <w:r w:rsidRPr="008225FD">
              <w:rPr>
                <w:rFonts w:asciiTheme="majorHAnsi" w:hAnsiTheme="majorHAnsi"/>
                <w:color w:val="FF0000"/>
                <w:sz w:val="20"/>
                <w:szCs w:val="20"/>
              </w:rPr>
              <w:t>]</w:t>
            </w:r>
          </w:p>
          <w:p w14:paraId="7B5BCD64" w14:textId="77777777" w:rsidR="00E805C8" w:rsidRPr="008225FD" w:rsidRDefault="00E805C8" w:rsidP="00460237">
            <w:pPr>
              <w:rPr>
                <w:rFonts w:asciiTheme="majorHAnsi" w:hAnsiTheme="majorHAnsi"/>
                <w:sz w:val="20"/>
                <w:szCs w:val="20"/>
              </w:rPr>
            </w:pPr>
            <w:r w:rsidRPr="008225FD">
              <w:rPr>
                <w:rFonts w:asciiTheme="majorHAnsi" w:hAnsiTheme="majorHAnsi"/>
                <w:sz w:val="20"/>
                <w:szCs w:val="20"/>
              </w:rPr>
              <w:t>Painting – Mixing colours</w:t>
            </w:r>
          </w:p>
          <w:p w14:paraId="31414A0B" w14:textId="77777777" w:rsidR="005023A1" w:rsidRPr="008225FD" w:rsidRDefault="005023A1" w:rsidP="005023A1">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w:t>
            </w:r>
            <w:r w:rsidR="00361DF6" w:rsidRPr="008225FD">
              <w:rPr>
                <w:rFonts w:asciiTheme="majorHAnsi" w:hAnsiTheme="majorHAnsi"/>
                <w:color w:val="0070C0"/>
                <w:sz w:val="20"/>
                <w:szCs w:val="20"/>
                <w:u w:val="single"/>
              </w:rPr>
              <w:t>PD -</w:t>
            </w:r>
            <w:r w:rsidRPr="008225FD">
              <w:rPr>
                <w:rFonts w:asciiTheme="majorHAnsi" w:hAnsiTheme="majorHAnsi"/>
                <w:color w:val="0070C0"/>
                <w:sz w:val="20"/>
                <w:szCs w:val="20"/>
                <w:u w:val="single"/>
              </w:rPr>
              <w:t>Moving and Handling (ELG)</w:t>
            </w:r>
          </w:p>
          <w:p w14:paraId="4DEB9FE7" w14:textId="77777777" w:rsidR="0017380E" w:rsidRPr="008225FD" w:rsidRDefault="0017380E" w:rsidP="0017380E">
            <w:pPr>
              <w:rPr>
                <w:rFonts w:asciiTheme="majorHAnsi" w:hAnsiTheme="majorHAnsi"/>
                <w:sz w:val="20"/>
                <w:szCs w:val="20"/>
              </w:rPr>
            </w:pPr>
            <w:r w:rsidRPr="008225FD">
              <w:rPr>
                <w:rFonts w:asciiTheme="majorHAnsi" w:hAnsiTheme="majorHAnsi"/>
                <w:color w:val="0070C0"/>
                <w:sz w:val="20"/>
                <w:szCs w:val="20"/>
              </w:rPr>
              <w:t>Children show good control and co-ordination in large and small movements. They handle equipment and tools effectively, including pencils for writing.</w:t>
            </w:r>
          </w:p>
        </w:tc>
      </w:tr>
      <w:tr w:rsidR="00C75192" w:rsidRPr="008225FD" w14:paraId="323A4F59" w14:textId="77777777" w:rsidTr="73D570DF">
        <w:trPr>
          <w:cantSplit/>
          <w:trHeight w:val="1094"/>
        </w:trPr>
        <w:tc>
          <w:tcPr>
            <w:tcW w:w="1046" w:type="dxa"/>
            <w:tcBorders>
              <w:right w:val="single" w:sz="4" w:space="0" w:color="auto"/>
            </w:tcBorders>
            <w:textDirection w:val="btLr"/>
            <w:vAlign w:val="center"/>
          </w:tcPr>
          <w:p w14:paraId="26074E47" w14:textId="77777777" w:rsidR="00C75192" w:rsidRPr="008225FD" w:rsidRDefault="00C75192" w:rsidP="00460237">
            <w:pPr>
              <w:shd w:val="clear" w:color="auto" w:fill="FFFFFF"/>
              <w:jc w:val="center"/>
              <w:rPr>
                <w:rFonts w:asciiTheme="majorHAnsi" w:hAnsiTheme="majorHAnsi"/>
                <w:sz w:val="20"/>
                <w:szCs w:val="20"/>
              </w:rPr>
            </w:pPr>
            <w:r w:rsidRPr="008225FD">
              <w:rPr>
                <w:rFonts w:asciiTheme="majorHAnsi" w:hAnsiTheme="majorHAnsi"/>
                <w:sz w:val="20"/>
                <w:szCs w:val="20"/>
              </w:rPr>
              <w:t>Design &amp; Technology</w:t>
            </w:r>
          </w:p>
        </w:tc>
        <w:tc>
          <w:tcPr>
            <w:tcW w:w="6575" w:type="dxa"/>
            <w:gridSpan w:val="4"/>
            <w:shd w:val="clear" w:color="auto" w:fill="FFFFFF" w:themeFill="background1"/>
          </w:tcPr>
          <w:p w14:paraId="242A8B20" w14:textId="77777777" w:rsidR="00E805C8" w:rsidRPr="008225FD" w:rsidRDefault="00E805C8" w:rsidP="000C0798">
            <w:pPr>
              <w:rPr>
                <w:rFonts w:asciiTheme="majorHAnsi" w:hAnsiTheme="majorHAnsi"/>
                <w:sz w:val="20"/>
                <w:szCs w:val="20"/>
              </w:rPr>
            </w:pPr>
            <w:r w:rsidRPr="008225FD">
              <w:rPr>
                <w:rFonts w:asciiTheme="majorHAnsi" w:hAnsiTheme="majorHAnsi"/>
                <w:sz w:val="20"/>
                <w:szCs w:val="20"/>
              </w:rPr>
              <w:t>Sensory toys for playgroup (Enhancement)</w:t>
            </w:r>
          </w:p>
        </w:tc>
        <w:tc>
          <w:tcPr>
            <w:tcW w:w="7796" w:type="dxa"/>
            <w:gridSpan w:val="6"/>
            <w:shd w:val="clear" w:color="auto" w:fill="FFFFFF" w:themeFill="background1"/>
          </w:tcPr>
          <w:p w14:paraId="40399217" w14:textId="77777777" w:rsidR="00DA66C1" w:rsidRPr="008225FD" w:rsidRDefault="00DA66C1" w:rsidP="00460237">
            <w:pPr>
              <w:rPr>
                <w:rFonts w:asciiTheme="majorHAnsi" w:hAnsiTheme="majorHAnsi"/>
                <w:sz w:val="20"/>
                <w:szCs w:val="20"/>
                <w:u w:val="single"/>
              </w:rPr>
            </w:pPr>
            <w:r w:rsidRPr="008225FD">
              <w:rPr>
                <w:rFonts w:asciiTheme="majorHAnsi" w:hAnsiTheme="majorHAnsi"/>
                <w:sz w:val="20"/>
                <w:szCs w:val="20"/>
                <w:u w:val="single"/>
              </w:rPr>
              <w:t>Technical knowledge</w:t>
            </w:r>
          </w:p>
          <w:p w14:paraId="02D76035" w14:textId="5C514E8E" w:rsidR="50992A7E" w:rsidRPr="008225FD" w:rsidRDefault="50992A7E" w:rsidP="50D545C3">
            <w:pPr>
              <w:spacing w:line="259" w:lineRule="auto"/>
              <w:rPr>
                <w:rFonts w:asciiTheme="majorHAnsi" w:hAnsiTheme="majorHAnsi"/>
                <w:sz w:val="20"/>
                <w:szCs w:val="20"/>
              </w:rPr>
            </w:pPr>
            <w:r w:rsidRPr="008225FD">
              <w:rPr>
                <w:rFonts w:asciiTheme="majorHAnsi" w:hAnsiTheme="majorHAnsi"/>
                <w:sz w:val="20"/>
                <w:szCs w:val="20"/>
              </w:rPr>
              <w:t>Explore pullies, levers</w:t>
            </w:r>
            <w:r w:rsidR="7C56678E" w:rsidRPr="008225FD">
              <w:rPr>
                <w:rFonts w:asciiTheme="majorHAnsi" w:hAnsiTheme="majorHAnsi"/>
                <w:sz w:val="20"/>
                <w:szCs w:val="20"/>
              </w:rPr>
              <w:t xml:space="preserve"> and axels (</w:t>
            </w:r>
            <w:r w:rsidR="000C7891" w:rsidRPr="008225FD">
              <w:rPr>
                <w:rFonts w:asciiTheme="majorHAnsi" w:hAnsiTheme="majorHAnsi"/>
                <w:sz w:val="20"/>
                <w:szCs w:val="20"/>
              </w:rPr>
              <w:t>c</w:t>
            </w:r>
            <w:r w:rsidR="7C56678E" w:rsidRPr="008225FD">
              <w:rPr>
                <w:rFonts w:asciiTheme="majorHAnsi" w:hAnsiTheme="majorHAnsi"/>
                <w:sz w:val="20"/>
                <w:szCs w:val="20"/>
              </w:rPr>
              <w:t>reate a pully system)</w:t>
            </w:r>
          </w:p>
          <w:p w14:paraId="36B23B11" w14:textId="77777777" w:rsidR="005023A1" w:rsidRPr="008225FD" w:rsidRDefault="005023A1" w:rsidP="005023A1">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w:t>
            </w:r>
            <w:r w:rsidR="00361DF6" w:rsidRPr="008225FD">
              <w:rPr>
                <w:rFonts w:asciiTheme="majorHAnsi" w:hAnsiTheme="majorHAnsi"/>
                <w:color w:val="0070C0"/>
                <w:sz w:val="20"/>
                <w:szCs w:val="20"/>
                <w:u w:val="single"/>
              </w:rPr>
              <w:t xml:space="preserve">PD - </w:t>
            </w:r>
            <w:r w:rsidRPr="008225FD">
              <w:rPr>
                <w:rFonts w:asciiTheme="majorHAnsi" w:hAnsiTheme="majorHAnsi"/>
                <w:color w:val="0070C0"/>
                <w:sz w:val="20"/>
                <w:szCs w:val="20"/>
                <w:u w:val="single"/>
              </w:rPr>
              <w:t>Moving and Handling (40-60months)</w:t>
            </w:r>
          </w:p>
          <w:p w14:paraId="6B88D805" w14:textId="77777777" w:rsidR="0017380E" w:rsidRPr="008225FD" w:rsidRDefault="0017380E" w:rsidP="0017380E">
            <w:pPr>
              <w:pStyle w:val="ListParagraph"/>
              <w:ind w:left="0"/>
              <w:rPr>
                <w:rFonts w:asciiTheme="majorHAnsi" w:hAnsiTheme="majorHAnsi"/>
                <w:color w:val="0070C0"/>
                <w:sz w:val="20"/>
                <w:szCs w:val="20"/>
              </w:rPr>
            </w:pPr>
            <w:r w:rsidRPr="008225FD">
              <w:rPr>
                <w:rFonts w:asciiTheme="majorHAnsi" w:hAnsiTheme="majorHAnsi"/>
                <w:color w:val="0070C0"/>
                <w:sz w:val="20"/>
                <w:szCs w:val="20"/>
              </w:rPr>
              <w:t>Uses simple tools to effect changes to materials.</w:t>
            </w:r>
          </w:p>
          <w:p w14:paraId="513A0F2B" w14:textId="77777777" w:rsidR="0017380E" w:rsidRPr="008225FD" w:rsidRDefault="0017380E" w:rsidP="0017380E">
            <w:pPr>
              <w:pStyle w:val="ListParagraph"/>
              <w:ind w:left="0"/>
              <w:rPr>
                <w:rFonts w:asciiTheme="majorHAnsi" w:hAnsiTheme="majorHAnsi"/>
                <w:color w:val="0070C0"/>
                <w:sz w:val="20"/>
                <w:szCs w:val="20"/>
              </w:rPr>
            </w:pPr>
            <w:r w:rsidRPr="008225FD">
              <w:rPr>
                <w:rFonts w:asciiTheme="majorHAnsi" w:hAnsiTheme="majorHAnsi"/>
                <w:color w:val="0070C0"/>
                <w:sz w:val="20"/>
                <w:szCs w:val="20"/>
              </w:rPr>
              <w:t>Handles tools, objects, construction and malleable materials safely and with increasing control.</w:t>
            </w:r>
          </w:p>
          <w:p w14:paraId="027F6AC6" w14:textId="77777777" w:rsidR="0017380E" w:rsidRPr="008225FD" w:rsidRDefault="0017380E" w:rsidP="0017380E">
            <w:pPr>
              <w:pStyle w:val="ListParagraph"/>
              <w:ind w:left="0"/>
              <w:rPr>
                <w:rFonts w:asciiTheme="majorHAnsi" w:hAnsiTheme="majorHAnsi"/>
                <w:color w:val="0070C0"/>
                <w:sz w:val="20"/>
                <w:szCs w:val="20"/>
              </w:rPr>
            </w:pPr>
            <w:r w:rsidRPr="008225FD">
              <w:rPr>
                <w:rFonts w:asciiTheme="majorHAnsi" w:hAnsiTheme="majorHAnsi"/>
                <w:color w:val="0070C0"/>
                <w:sz w:val="20"/>
                <w:szCs w:val="20"/>
              </w:rPr>
              <w:t>Shows a preference for a dominant hand.</w:t>
            </w:r>
          </w:p>
          <w:p w14:paraId="7EAC6A39" w14:textId="6A6FDA85" w:rsidR="0017380E" w:rsidRPr="008225FD" w:rsidRDefault="0017380E" w:rsidP="5F571F7B">
            <w:pPr>
              <w:rPr>
                <w:rFonts w:asciiTheme="majorHAnsi" w:hAnsiTheme="majorHAnsi"/>
                <w:color w:val="FF0000"/>
                <w:sz w:val="20"/>
                <w:szCs w:val="20"/>
              </w:rPr>
            </w:pPr>
            <w:r w:rsidRPr="5F571F7B">
              <w:rPr>
                <w:rFonts w:asciiTheme="majorHAnsi" w:hAnsiTheme="majorHAnsi"/>
                <w:color w:val="0070C0"/>
                <w:sz w:val="20"/>
                <w:szCs w:val="20"/>
              </w:rPr>
              <w:t>Begins to use anticlockwise movement and retrace vertical lines.</w:t>
            </w:r>
          </w:p>
          <w:p w14:paraId="16864890" w14:textId="45738041" w:rsidR="0017380E" w:rsidRPr="008225FD" w:rsidRDefault="0017380E" w:rsidP="5F571F7B">
            <w:pPr>
              <w:rPr>
                <w:rFonts w:asciiTheme="majorHAnsi" w:hAnsiTheme="majorHAnsi"/>
                <w:color w:val="0070C0"/>
                <w:sz w:val="20"/>
                <w:szCs w:val="20"/>
              </w:rPr>
            </w:pPr>
          </w:p>
          <w:p w14:paraId="39641A99" w14:textId="5BF66F11" w:rsidR="0017380E" w:rsidRPr="008225FD" w:rsidRDefault="6DAF7C08" w:rsidP="5F571F7B">
            <w:pPr>
              <w:rPr>
                <w:rFonts w:asciiTheme="majorHAnsi" w:hAnsiTheme="majorHAnsi"/>
                <w:color w:val="000000" w:themeColor="text1"/>
                <w:sz w:val="20"/>
                <w:szCs w:val="20"/>
                <w:u w:val="single"/>
              </w:rPr>
            </w:pPr>
            <w:r w:rsidRPr="5F571F7B">
              <w:rPr>
                <w:rFonts w:asciiTheme="majorHAnsi" w:hAnsiTheme="majorHAnsi"/>
                <w:color w:val="000000" w:themeColor="text1"/>
                <w:sz w:val="20"/>
                <w:szCs w:val="20"/>
                <w:u w:val="single"/>
              </w:rPr>
              <w:t>Food technology</w:t>
            </w:r>
          </w:p>
          <w:p w14:paraId="40EF3E45" w14:textId="47FD4A40" w:rsidR="0017380E" w:rsidRPr="008225FD" w:rsidRDefault="6DAF7C08" w:rsidP="73D570DF">
            <w:pPr>
              <w:rPr>
                <w:rFonts w:asciiTheme="majorHAnsi" w:hAnsiTheme="majorHAnsi"/>
                <w:color w:val="000000" w:themeColor="text1"/>
                <w:sz w:val="20"/>
                <w:szCs w:val="20"/>
              </w:rPr>
            </w:pPr>
            <w:r w:rsidRPr="73D570DF">
              <w:rPr>
                <w:rFonts w:asciiTheme="majorHAnsi" w:hAnsiTheme="majorHAnsi"/>
                <w:color w:val="000000" w:themeColor="text1"/>
                <w:sz w:val="20"/>
                <w:szCs w:val="20"/>
              </w:rPr>
              <w:t xml:space="preserve">Fruit salad/ healthy eating – recipes </w:t>
            </w:r>
          </w:p>
          <w:p w14:paraId="25A9ECDF" w14:textId="1211F782" w:rsidR="0017380E" w:rsidRPr="008225FD" w:rsidRDefault="0A7FD5C7" w:rsidP="5F571F7B">
            <w:pPr>
              <w:rPr>
                <w:rFonts w:asciiTheme="majorHAnsi" w:hAnsiTheme="majorHAnsi"/>
                <w:color w:val="000000" w:themeColor="text1"/>
                <w:sz w:val="20"/>
                <w:szCs w:val="20"/>
              </w:rPr>
            </w:pPr>
            <w:r w:rsidRPr="73D570DF">
              <w:rPr>
                <w:rFonts w:asciiTheme="majorHAnsi" w:hAnsiTheme="majorHAnsi"/>
                <w:color w:val="000000" w:themeColor="text1"/>
                <w:sz w:val="20"/>
                <w:szCs w:val="20"/>
              </w:rPr>
              <w:t>Vegetable soup making – forest school skills</w:t>
            </w:r>
          </w:p>
        </w:tc>
        <w:tc>
          <w:tcPr>
            <w:tcW w:w="6946" w:type="dxa"/>
            <w:gridSpan w:val="4"/>
            <w:shd w:val="clear" w:color="auto" w:fill="FFFFFF" w:themeFill="background1"/>
          </w:tcPr>
          <w:p w14:paraId="505F8775" w14:textId="77777777" w:rsidR="00B77910" w:rsidRPr="008225FD" w:rsidRDefault="00B77910" w:rsidP="00B77910">
            <w:pPr>
              <w:rPr>
                <w:rFonts w:asciiTheme="majorHAnsi" w:hAnsiTheme="majorHAnsi"/>
                <w:sz w:val="20"/>
                <w:szCs w:val="20"/>
              </w:rPr>
            </w:pPr>
            <w:r w:rsidRPr="008225FD">
              <w:rPr>
                <w:rFonts w:asciiTheme="majorHAnsi" w:hAnsiTheme="majorHAnsi"/>
                <w:sz w:val="20"/>
                <w:szCs w:val="20"/>
              </w:rPr>
              <w:t>Bread making</w:t>
            </w:r>
          </w:p>
          <w:p w14:paraId="04B5BB71" w14:textId="76C60CDD" w:rsidR="00C75192" w:rsidRPr="008225FD" w:rsidRDefault="00B77910" w:rsidP="73D570DF">
            <w:pPr>
              <w:rPr>
                <w:rFonts w:asciiTheme="majorHAnsi" w:hAnsiTheme="majorHAnsi"/>
                <w:sz w:val="20"/>
                <w:szCs w:val="20"/>
              </w:rPr>
            </w:pPr>
            <w:r w:rsidRPr="73D570DF">
              <w:rPr>
                <w:rFonts w:asciiTheme="majorHAnsi" w:hAnsiTheme="majorHAnsi"/>
                <w:sz w:val="20"/>
                <w:szCs w:val="20"/>
              </w:rPr>
              <w:t>Making water squirters</w:t>
            </w:r>
            <w:r w:rsidR="0505ED8B" w:rsidRPr="73D570DF">
              <w:rPr>
                <w:rFonts w:asciiTheme="majorHAnsi" w:hAnsiTheme="majorHAnsi"/>
                <w:sz w:val="20"/>
                <w:szCs w:val="20"/>
              </w:rPr>
              <w:t xml:space="preserve"> using water pressure.</w:t>
            </w:r>
          </w:p>
        </w:tc>
      </w:tr>
      <w:tr w:rsidR="00C75192" w:rsidRPr="008225FD" w14:paraId="007C6DCD" w14:textId="77777777" w:rsidTr="73D570DF">
        <w:trPr>
          <w:cantSplit/>
          <w:trHeight w:val="1094"/>
        </w:trPr>
        <w:tc>
          <w:tcPr>
            <w:tcW w:w="1046" w:type="dxa"/>
            <w:tcBorders>
              <w:right w:val="single" w:sz="4" w:space="0" w:color="auto"/>
            </w:tcBorders>
            <w:textDirection w:val="btLr"/>
            <w:vAlign w:val="center"/>
          </w:tcPr>
          <w:p w14:paraId="08D23282" w14:textId="77777777" w:rsidR="00C75192" w:rsidRPr="008225FD" w:rsidRDefault="00C75192" w:rsidP="00460237">
            <w:pPr>
              <w:shd w:val="clear" w:color="auto" w:fill="FFFFFF"/>
              <w:jc w:val="center"/>
              <w:rPr>
                <w:rFonts w:asciiTheme="majorHAnsi" w:hAnsiTheme="majorHAnsi"/>
                <w:sz w:val="20"/>
                <w:szCs w:val="20"/>
              </w:rPr>
            </w:pPr>
            <w:r w:rsidRPr="008225FD">
              <w:rPr>
                <w:rFonts w:asciiTheme="majorHAnsi" w:hAnsiTheme="majorHAnsi"/>
                <w:sz w:val="20"/>
                <w:szCs w:val="20"/>
              </w:rPr>
              <w:t>ICT</w:t>
            </w:r>
          </w:p>
        </w:tc>
        <w:tc>
          <w:tcPr>
            <w:tcW w:w="6575" w:type="dxa"/>
            <w:gridSpan w:val="4"/>
            <w:shd w:val="clear" w:color="auto" w:fill="FFFFFF" w:themeFill="background1"/>
          </w:tcPr>
          <w:p w14:paraId="17F948AD" w14:textId="77777777" w:rsidR="00C75192" w:rsidRPr="008225FD" w:rsidRDefault="00C75192" w:rsidP="00460237">
            <w:pPr>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t>Fantastic Tales</w:t>
            </w:r>
          </w:p>
          <w:p w14:paraId="48A21919" w14:textId="77777777" w:rsidR="00C75192" w:rsidRPr="008225FD" w:rsidRDefault="00C75192" w:rsidP="00460237">
            <w:pPr>
              <w:rPr>
                <w:rFonts w:asciiTheme="majorHAnsi" w:hAnsiTheme="majorHAnsi" w:cs="Calibri Light"/>
                <w:sz w:val="20"/>
                <w:szCs w:val="20"/>
              </w:rPr>
            </w:pPr>
          </w:p>
          <w:p w14:paraId="1FD03A01"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DL2 -</w:t>
            </w:r>
            <w:r w:rsidRPr="008225FD">
              <w:rPr>
                <w:rFonts w:asciiTheme="majorHAnsi" w:hAnsiTheme="majorHAnsi" w:cs="Calibri Light"/>
                <w:sz w:val="20"/>
                <w:lang w:val="en-GB"/>
              </w:rPr>
              <w:t xml:space="preserve"> Use technology safely and respectfully, keeping personal information private; identify where to go for help and support when they have concerns about content or contact on the internet or other online technologies</w:t>
            </w:r>
          </w:p>
          <w:p w14:paraId="6BD18F9B" w14:textId="77777777" w:rsidR="00C75192" w:rsidRPr="008225FD" w:rsidRDefault="00C75192" w:rsidP="00460237">
            <w:pPr>
              <w:pStyle w:val="Body"/>
              <w:rPr>
                <w:rFonts w:asciiTheme="majorHAnsi" w:hAnsiTheme="majorHAnsi" w:cs="Calibri Light"/>
                <w:sz w:val="20"/>
                <w:lang w:val="en-GB"/>
              </w:rPr>
            </w:pPr>
          </w:p>
          <w:p w14:paraId="19D21116" w14:textId="77777777" w:rsidR="00C75192" w:rsidRPr="008225FD" w:rsidRDefault="00C75192" w:rsidP="00460237">
            <w:pPr>
              <w:pStyle w:val="Body"/>
              <w:jc w:val="center"/>
              <w:rPr>
                <w:rFonts w:asciiTheme="majorHAnsi" w:hAnsiTheme="majorHAnsi" w:cs="Calibri Light"/>
                <w:b/>
                <w:i/>
                <w:sz w:val="20"/>
                <w:u w:val="single"/>
                <w:lang w:val="en-GB"/>
              </w:rPr>
            </w:pPr>
            <w:r w:rsidRPr="008225FD">
              <w:rPr>
                <w:rFonts w:asciiTheme="majorHAnsi" w:hAnsiTheme="majorHAnsi" w:cs="Calibri Light"/>
                <w:b/>
                <w:i/>
                <w:sz w:val="20"/>
                <w:u w:val="single"/>
                <w:lang w:val="en-GB"/>
              </w:rPr>
              <w:t>A is for Algorithm</w:t>
            </w:r>
          </w:p>
          <w:p w14:paraId="238601FE" w14:textId="77777777" w:rsidR="00C75192" w:rsidRPr="008225FD" w:rsidRDefault="00C75192" w:rsidP="00460237">
            <w:pPr>
              <w:pStyle w:val="Body"/>
              <w:rPr>
                <w:rFonts w:asciiTheme="majorHAnsi" w:hAnsiTheme="majorHAnsi" w:cs="Calibri Light"/>
                <w:sz w:val="20"/>
                <w:lang w:val="en-GB"/>
              </w:rPr>
            </w:pPr>
          </w:p>
          <w:p w14:paraId="7DCC2822"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CS1 -</w:t>
            </w:r>
            <w:r w:rsidRPr="008225FD">
              <w:rPr>
                <w:rFonts w:asciiTheme="majorHAnsi" w:hAnsiTheme="majorHAnsi" w:cs="Calibri Light"/>
                <w:sz w:val="20"/>
                <w:lang w:val="en-GB"/>
              </w:rPr>
              <w:t xml:space="preserve"> Understand what algorithms are; how they are implemented as programs on digital devices; and that programs execute by following precise and unambiguous instructions</w:t>
            </w:r>
          </w:p>
          <w:p w14:paraId="78F6DC7B" w14:textId="77777777" w:rsidR="00C75192" w:rsidRPr="008225FD" w:rsidRDefault="006A50EB" w:rsidP="006A50EB">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 xml:space="preserve">EYFS </w:t>
            </w:r>
            <w:r w:rsidR="00361DF6" w:rsidRPr="008225FD">
              <w:rPr>
                <w:rFonts w:asciiTheme="majorHAnsi" w:hAnsiTheme="majorHAnsi"/>
                <w:color w:val="0070C0"/>
                <w:sz w:val="20"/>
                <w:szCs w:val="20"/>
                <w:u w:val="single"/>
              </w:rPr>
              <w:t>Understanding the World - Technology</w:t>
            </w:r>
            <w:r w:rsidRPr="008225FD">
              <w:rPr>
                <w:rFonts w:asciiTheme="majorHAnsi" w:hAnsiTheme="majorHAnsi"/>
                <w:color w:val="0070C0"/>
                <w:sz w:val="20"/>
                <w:szCs w:val="20"/>
                <w:u w:val="single"/>
              </w:rPr>
              <w:t xml:space="preserve"> (30-50 months)</w:t>
            </w:r>
          </w:p>
          <w:p w14:paraId="28313F01" w14:textId="77777777" w:rsidR="006A50EB" w:rsidRPr="008225FD" w:rsidRDefault="006A50EB" w:rsidP="00460237">
            <w:pPr>
              <w:pStyle w:val="Body"/>
              <w:rPr>
                <w:rFonts w:asciiTheme="majorHAnsi" w:hAnsiTheme="majorHAnsi"/>
                <w:color w:val="0070C0"/>
                <w:sz w:val="20"/>
              </w:rPr>
            </w:pPr>
            <w:r w:rsidRPr="008225FD">
              <w:rPr>
                <w:rFonts w:asciiTheme="majorHAnsi" w:hAnsiTheme="majorHAnsi"/>
                <w:color w:val="0070C0"/>
                <w:sz w:val="20"/>
              </w:rPr>
              <w:t>Knows how to operate simple equipment, e.g. turns on CD player and uses remote control.</w:t>
            </w:r>
          </w:p>
          <w:p w14:paraId="753952B7" w14:textId="77777777" w:rsidR="006A50EB" w:rsidRPr="008225FD" w:rsidRDefault="006A50EB" w:rsidP="00460237">
            <w:pPr>
              <w:pStyle w:val="Body"/>
              <w:rPr>
                <w:rFonts w:asciiTheme="majorHAnsi" w:hAnsiTheme="majorHAnsi"/>
                <w:color w:val="0070C0"/>
                <w:sz w:val="20"/>
              </w:rPr>
            </w:pPr>
            <w:r w:rsidRPr="008225FD">
              <w:rPr>
                <w:rFonts w:asciiTheme="majorHAnsi" w:hAnsiTheme="majorHAnsi"/>
                <w:color w:val="0070C0"/>
                <w:sz w:val="20"/>
              </w:rPr>
              <w:t>Shows an interest in technological toys with knobs or pulleys, or real objects such as cameras or mobile phones.</w:t>
            </w:r>
          </w:p>
          <w:p w14:paraId="4780F9B6" w14:textId="77777777" w:rsidR="00C75192" w:rsidRPr="008225FD" w:rsidRDefault="006A50EB" w:rsidP="00460237">
            <w:pPr>
              <w:pStyle w:val="Body"/>
              <w:rPr>
                <w:rFonts w:asciiTheme="majorHAnsi" w:hAnsiTheme="majorHAnsi" w:cs="Calibri Light"/>
                <w:color w:val="0070C0"/>
                <w:sz w:val="20"/>
                <w:lang w:val="en-GB"/>
              </w:rPr>
            </w:pPr>
            <w:r w:rsidRPr="008225FD">
              <w:rPr>
                <w:rFonts w:asciiTheme="majorHAnsi" w:hAnsiTheme="majorHAnsi"/>
                <w:color w:val="0070C0"/>
                <w:sz w:val="20"/>
              </w:rPr>
              <w:lastRenderedPageBreak/>
              <w:t>Shows skill in making toys work by pressing parts or lifting flaps to achieve effects such as sound, movements or new images. Knows that information can be retrieved from computers</w:t>
            </w:r>
          </w:p>
          <w:p w14:paraId="6856EF0A" w14:textId="77777777" w:rsidR="00CA60BD" w:rsidRDefault="00CA60BD" w:rsidP="00460237">
            <w:pPr>
              <w:rPr>
                <w:rFonts w:asciiTheme="majorHAnsi" w:hAnsiTheme="majorHAnsi" w:cs="Calibri Light"/>
                <w:sz w:val="20"/>
                <w:szCs w:val="20"/>
              </w:rPr>
            </w:pPr>
          </w:p>
          <w:p w14:paraId="65F9C3DC" w14:textId="195EE3D4" w:rsidR="008225FD" w:rsidRPr="008225FD" w:rsidRDefault="008225FD" w:rsidP="00460237">
            <w:pPr>
              <w:rPr>
                <w:rFonts w:asciiTheme="majorHAnsi" w:hAnsiTheme="majorHAnsi" w:cs="Calibri Light"/>
                <w:sz w:val="20"/>
                <w:szCs w:val="20"/>
              </w:rPr>
            </w:pPr>
          </w:p>
        </w:tc>
        <w:tc>
          <w:tcPr>
            <w:tcW w:w="7796" w:type="dxa"/>
            <w:gridSpan w:val="6"/>
            <w:shd w:val="clear" w:color="auto" w:fill="FFFFFF" w:themeFill="background1"/>
          </w:tcPr>
          <w:p w14:paraId="6803528B" w14:textId="77777777" w:rsidR="00C75192" w:rsidRPr="008225FD" w:rsidRDefault="00C75192" w:rsidP="00460237">
            <w:pPr>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lastRenderedPageBreak/>
              <w:t>Junior Explorers</w:t>
            </w:r>
          </w:p>
          <w:p w14:paraId="5023141B" w14:textId="77777777" w:rsidR="00C75192" w:rsidRPr="008225FD" w:rsidRDefault="00C75192" w:rsidP="00460237">
            <w:pPr>
              <w:rPr>
                <w:rFonts w:asciiTheme="majorHAnsi" w:hAnsiTheme="majorHAnsi" w:cs="Calibri Light"/>
                <w:sz w:val="20"/>
                <w:szCs w:val="20"/>
              </w:rPr>
            </w:pPr>
          </w:p>
          <w:p w14:paraId="26CB5DAB"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CS1 -</w:t>
            </w:r>
            <w:r w:rsidRPr="008225FD">
              <w:rPr>
                <w:rFonts w:asciiTheme="majorHAnsi" w:hAnsiTheme="majorHAnsi" w:cs="Calibri Light"/>
                <w:sz w:val="20"/>
                <w:lang w:val="en-GB"/>
              </w:rPr>
              <w:t xml:space="preserve"> Understand what algorithms are; how they are implemented as programs on digital devices; and that programs execute by following precise and unambiguous instructions</w:t>
            </w:r>
          </w:p>
          <w:p w14:paraId="0CC374A6"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CS2 -</w:t>
            </w:r>
            <w:r w:rsidRPr="008225FD">
              <w:rPr>
                <w:rFonts w:asciiTheme="majorHAnsi" w:hAnsiTheme="majorHAnsi" w:cs="Calibri Light"/>
                <w:sz w:val="20"/>
                <w:lang w:val="en-GB"/>
              </w:rPr>
              <w:t xml:space="preserve"> Create and debug simple programs</w:t>
            </w:r>
          </w:p>
          <w:p w14:paraId="3816BADC"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CS3 -</w:t>
            </w:r>
            <w:r w:rsidRPr="008225FD">
              <w:rPr>
                <w:rFonts w:asciiTheme="majorHAnsi" w:hAnsiTheme="majorHAnsi" w:cs="Calibri Light"/>
                <w:sz w:val="20"/>
                <w:lang w:val="en-GB"/>
              </w:rPr>
              <w:t xml:space="preserve"> Use logical reasoning to predict the behaviour of simple programs</w:t>
            </w:r>
          </w:p>
          <w:p w14:paraId="1F3B1409" w14:textId="77777777" w:rsidR="00C75192" w:rsidRPr="008225FD" w:rsidRDefault="00C75192" w:rsidP="00460237">
            <w:pPr>
              <w:rPr>
                <w:rFonts w:asciiTheme="majorHAnsi" w:hAnsiTheme="majorHAnsi" w:cs="Calibri Light"/>
                <w:sz w:val="20"/>
                <w:szCs w:val="20"/>
              </w:rPr>
            </w:pPr>
          </w:p>
          <w:p w14:paraId="7D43D27E" w14:textId="77777777" w:rsidR="00C75192" w:rsidRPr="008225FD" w:rsidRDefault="00C75192" w:rsidP="00460237">
            <w:pPr>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t>Pictures Tell a Thousand Words</w:t>
            </w:r>
          </w:p>
          <w:p w14:paraId="562C75D1" w14:textId="77777777" w:rsidR="00C75192" w:rsidRPr="008225FD" w:rsidRDefault="00C75192" w:rsidP="00460237">
            <w:pPr>
              <w:rPr>
                <w:rFonts w:asciiTheme="majorHAnsi" w:hAnsiTheme="majorHAnsi" w:cs="Calibri Light"/>
                <w:sz w:val="20"/>
                <w:szCs w:val="20"/>
              </w:rPr>
            </w:pPr>
          </w:p>
          <w:p w14:paraId="3FD245A5"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DL2 -</w:t>
            </w:r>
            <w:r w:rsidRPr="008225FD">
              <w:rPr>
                <w:rFonts w:asciiTheme="majorHAnsi" w:hAnsiTheme="majorHAnsi" w:cs="Calibri Light"/>
                <w:sz w:val="20"/>
                <w:lang w:val="en-GB"/>
              </w:rPr>
              <w:t xml:space="preserve"> Use technology safely and respectfully, keeping personal information private; identify where to go for help and support when they have concerns about content or contact on the internet or other online technologies</w:t>
            </w:r>
          </w:p>
          <w:p w14:paraId="2E67428D" w14:textId="77777777" w:rsidR="00361DF6" w:rsidRPr="008225FD" w:rsidRDefault="00361DF6" w:rsidP="00361DF6">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EYFS Understanding the World - Technology (40-60 months)</w:t>
            </w:r>
          </w:p>
          <w:p w14:paraId="344C8A37" w14:textId="77777777" w:rsidR="006A50EB" w:rsidRPr="008225FD" w:rsidRDefault="006A50EB" w:rsidP="00460237">
            <w:pPr>
              <w:rPr>
                <w:rFonts w:asciiTheme="majorHAnsi" w:hAnsiTheme="majorHAnsi"/>
                <w:color w:val="0070C0"/>
                <w:sz w:val="20"/>
                <w:szCs w:val="20"/>
              </w:rPr>
            </w:pPr>
            <w:r w:rsidRPr="008225FD">
              <w:rPr>
                <w:rFonts w:asciiTheme="majorHAnsi" w:hAnsiTheme="majorHAnsi"/>
                <w:color w:val="0070C0"/>
                <w:sz w:val="20"/>
                <w:szCs w:val="20"/>
              </w:rPr>
              <w:t>Completes a simple program on a computer.</w:t>
            </w:r>
          </w:p>
          <w:p w14:paraId="03A88116" w14:textId="77777777" w:rsidR="006A50EB" w:rsidRPr="008225FD" w:rsidRDefault="006A50EB" w:rsidP="00460237">
            <w:pPr>
              <w:rPr>
                <w:rFonts w:asciiTheme="majorHAnsi" w:hAnsiTheme="majorHAnsi"/>
                <w:color w:val="0070C0"/>
                <w:sz w:val="20"/>
                <w:szCs w:val="20"/>
              </w:rPr>
            </w:pPr>
            <w:r w:rsidRPr="008225FD">
              <w:rPr>
                <w:rFonts w:asciiTheme="majorHAnsi" w:hAnsiTheme="majorHAnsi"/>
                <w:color w:val="0070C0"/>
                <w:sz w:val="20"/>
                <w:szCs w:val="20"/>
              </w:rPr>
              <w:t xml:space="preserve">Uses ICT hardware to interact with age-appropriate computer software. </w:t>
            </w:r>
          </w:p>
          <w:p w14:paraId="729B4639" w14:textId="77777777" w:rsidR="00361DF6" w:rsidRPr="008225FD" w:rsidRDefault="00361DF6" w:rsidP="00361DF6">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EYFS Understanding the World - Technology (ELG)</w:t>
            </w:r>
          </w:p>
          <w:p w14:paraId="28D8A3C6" w14:textId="77777777" w:rsidR="00C75192" w:rsidRPr="008225FD" w:rsidRDefault="006A50EB" w:rsidP="00460237">
            <w:pPr>
              <w:rPr>
                <w:rFonts w:asciiTheme="majorHAnsi" w:hAnsiTheme="majorHAnsi" w:cs="Calibri Light"/>
                <w:sz w:val="20"/>
                <w:szCs w:val="20"/>
              </w:rPr>
            </w:pPr>
            <w:r w:rsidRPr="008225FD">
              <w:rPr>
                <w:rFonts w:asciiTheme="majorHAnsi" w:hAnsiTheme="majorHAnsi"/>
                <w:color w:val="0070C0"/>
                <w:sz w:val="20"/>
                <w:szCs w:val="20"/>
              </w:rPr>
              <w:lastRenderedPageBreak/>
              <w:t xml:space="preserve">Children recognise that a range of technology is used in places such as homes and schools. </w:t>
            </w:r>
            <w:r w:rsidR="00361DF6" w:rsidRPr="008225FD">
              <w:rPr>
                <w:rFonts w:asciiTheme="majorHAnsi" w:hAnsiTheme="majorHAnsi"/>
                <w:color w:val="0070C0"/>
                <w:sz w:val="20"/>
                <w:szCs w:val="20"/>
              </w:rPr>
              <w:t xml:space="preserve"> They select and use technology for particular purposes.</w:t>
            </w:r>
          </w:p>
        </w:tc>
        <w:tc>
          <w:tcPr>
            <w:tcW w:w="6946" w:type="dxa"/>
            <w:gridSpan w:val="4"/>
            <w:shd w:val="clear" w:color="auto" w:fill="FFFFFF" w:themeFill="background1"/>
          </w:tcPr>
          <w:p w14:paraId="26F433AD" w14:textId="77777777" w:rsidR="00C75192" w:rsidRPr="008225FD" w:rsidRDefault="00C75192" w:rsidP="00460237">
            <w:pPr>
              <w:shd w:val="clear" w:color="auto" w:fill="FFFFFF"/>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lastRenderedPageBreak/>
              <w:t>Crazy Creatures</w:t>
            </w:r>
          </w:p>
          <w:p w14:paraId="664355AD" w14:textId="77777777" w:rsidR="00C75192" w:rsidRPr="008225FD" w:rsidRDefault="00C75192" w:rsidP="00460237">
            <w:pPr>
              <w:shd w:val="clear" w:color="auto" w:fill="FFFFFF"/>
              <w:rPr>
                <w:rFonts w:asciiTheme="majorHAnsi" w:hAnsiTheme="majorHAnsi" w:cs="Calibri Light"/>
                <w:sz w:val="20"/>
                <w:szCs w:val="20"/>
              </w:rPr>
            </w:pPr>
          </w:p>
          <w:p w14:paraId="1AA6FF47"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CS1 -</w:t>
            </w:r>
            <w:r w:rsidRPr="008225FD">
              <w:rPr>
                <w:rFonts w:asciiTheme="majorHAnsi" w:hAnsiTheme="majorHAnsi" w:cs="Calibri Light"/>
                <w:sz w:val="20"/>
                <w:lang w:val="en-GB"/>
              </w:rPr>
              <w:t xml:space="preserve"> Understand what algorithms are; how they are implemented as programs on digital devices; and that programs execute by following precise and unambiguous instructions</w:t>
            </w:r>
          </w:p>
          <w:p w14:paraId="79EA79CF"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CS2 -</w:t>
            </w:r>
            <w:r w:rsidRPr="008225FD">
              <w:rPr>
                <w:rFonts w:asciiTheme="majorHAnsi" w:hAnsiTheme="majorHAnsi" w:cs="Calibri Light"/>
                <w:sz w:val="20"/>
                <w:lang w:val="en-GB"/>
              </w:rPr>
              <w:t xml:space="preserve"> Create and debug simple programs</w:t>
            </w:r>
          </w:p>
          <w:p w14:paraId="57465816"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CS3 -</w:t>
            </w:r>
            <w:r w:rsidRPr="008225FD">
              <w:rPr>
                <w:rFonts w:asciiTheme="majorHAnsi" w:hAnsiTheme="majorHAnsi" w:cs="Calibri Light"/>
                <w:sz w:val="20"/>
                <w:lang w:val="en-GB"/>
              </w:rPr>
              <w:t xml:space="preserve"> Use logical reasoning to predict the behaviour of simple programs</w:t>
            </w:r>
          </w:p>
          <w:p w14:paraId="1A965116" w14:textId="77777777" w:rsidR="00C75192" w:rsidRPr="008225FD" w:rsidRDefault="00C75192" w:rsidP="00460237">
            <w:pPr>
              <w:pStyle w:val="Body"/>
              <w:rPr>
                <w:rFonts w:asciiTheme="majorHAnsi" w:hAnsiTheme="majorHAnsi" w:cs="Calibri Light"/>
                <w:sz w:val="20"/>
                <w:lang w:val="en-GB"/>
              </w:rPr>
            </w:pPr>
          </w:p>
          <w:p w14:paraId="306C0FD3" w14:textId="77777777" w:rsidR="00C75192" w:rsidRPr="008225FD" w:rsidRDefault="00C75192" w:rsidP="00460237">
            <w:pPr>
              <w:pStyle w:val="Body"/>
              <w:jc w:val="center"/>
              <w:rPr>
                <w:rFonts w:asciiTheme="majorHAnsi" w:hAnsiTheme="majorHAnsi" w:cs="Calibri Light"/>
                <w:b/>
                <w:i/>
                <w:sz w:val="20"/>
                <w:u w:val="single"/>
                <w:lang w:val="en-GB"/>
              </w:rPr>
            </w:pPr>
            <w:r w:rsidRPr="008225FD">
              <w:rPr>
                <w:rFonts w:asciiTheme="majorHAnsi" w:hAnsiTheme="majorHAnsi" w:cs="Calibri Light"/>
                <w:b/>
                <w:i/>
                <w:sz w:val="20"/>
                <w:u w:val="single"/>
                <w:lang w:val="en-GB"/>
              </w:rPr>
              <w:t>Walking with Dinosaurs</w:t>
            </w:r>
          </w:p>
          <w:p w14:paraId="7DF4E37C" w14:textId="77777777" w:rsidR="00C75192" w:rsidRPr="008225FD" w:rsidRDefault="00C75192" w:rsidP="00460237">
            <w:pPr>
              <w:rPr>
                <w:rFonts w:asciiTheme="majorHAnsi" w:hAnsiTheme="majorHAnsi" w:cs="Calibri Light"/>
                <w:sz w:val="20"/>
                <w:szCs w:val="20"/>
              </w:rPr>
            </w:pPr>
          </w:p>
          <w:p w14:paraId="69C412A6"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CS1 -</w:t>
            </w:r>
            <w:r w:rsidRPr="008225FD">
              <w:rPr>
                <w:rFonts w:asciiTheme="majorHAnsi" w:hAnsiTheme="majorHAnsi" w:cs="Calibri Light"/>
                <w:sz w:val="20"/>
                <w:lang w:val="en-GB"/>
              </w:rPr>
              <w:t xml:space="preserve"> Understand what algorithms are; how they are implemented as programs on digital devices; and that programs execute by following precise and unambiguous instructions</w:t>
            </w:r>
          </w:p>
          <w:p w14:paraId="3ADB9795" w14:textId="77777777" w:rsidR="00C75192" w:rsidRPr="008225FD" w:rsidRDefault="00C75192" w:rsidP="00460237">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CS2 -</w:t>
            </w:r>
            <w:r w:rsidRPr="008225FD">
              <w:rPr>
                <w:rFonts w:asciiTheme="majorHAnsi" w:hAnsiTheme="majorHAnsi" w:cs="Calibri Light"/>
                <w:sz w:val="20"/>
                <w:lang w:val="en-GB"/>
              </w:rPr>
              <w:t xml:space="preserve"> Create and debug simple programs</w:t>
            </w:r>
          </w:p>
          <w:p w14:paraId="461E1985" w14:textId="77777777" w:rsidR="00361DF6" w:rsidRPr="008225FD" w:rsidRDefault="00361DF6" w:rsidP="00361DF6">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EYFS Understanding the World - Technology (40-60 months)</w:t>
            </w:r>
          </w:p>
          <w:p w14:paraId="4E68A204" w14:textId="77777777" w:rsidR="00361DF6" w:rsidRPr="008225FD" w:rsidRDefault="00361DF6" w:rsidP="00361DF6">
            <w:pPr>
              <w:rPr>
                <w:rFonts w:asciiTheme="majorHAnsi" w:hAnsiTheme="majorHAnsi"/>
                <w:color w:val="0070C0"/>
                <w:sz w:val="20"/>
                <w:szCs w:val="20"/>
              </w:rPr>
            </w:pPr>
            <w:r w:rsidRPr="008225FD">
              <w:rPr>
                <w:rFonts w:asciiTheme="majorHAnsi" w:hAnsiTheme="majorHAnsi"/>
                <w:color w:val="0070C0"/>
                <w:sz w:val="20"/>
                <w:szCs w:val="20"/>
              </w:rPr>
              <w:t>Completes a simple program on a computer.</w:t>
            </w:r>
          </w:p>
          <w:p w14:paraId="35834F25" w14:textId="77777777" w:rsidR="00361DF6" w:rsidRPr="008225FD" w:rsidRDefault="00361DF6" w:rsidP="00361DF6">
            <w:pPr>
              <w:rPr>
                <w:rFonts w:asciiTheme="majorHAnsi" w:hAnsiTheme="majorHAnsi"/>
                <w:color w:val="0070C0"/>
                <w:sz w:val="20"/>
                <w:szCs w:val="20"/>
              </w:rPr>
            </w:pPr>
            <w:r w:rsidRPr="008225FD">
              <w:rPr>
                <w:rFonts w:asciiTheme="majorHAnsi" w:hAnsiTheme="majorHAnsi"/>
                <w:color w:val="0070C0"/>
                <w:sz w:val="20"/>
                <w:szCs w:val="20"/>
              </w:rPr>
              <w:t xml:space="preserve">Uses ICT hardware to interact with age-appropriate computer software. </w:t>
            </w:r>
          </w:p>
          <w:p w14:paraId="311F28AF" w14:textId="77777777" w:rsidR="00361DF6" w:rsidRPr="008225FD" w:rsidRDefault="00361DF6" w:rsidP="00361DF6">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lastRenderedPageBreak/>
              <w:t>EYFS Understanding the World - Technology (ELG)</w:t>
            </w:r>
          </w:p>
          <w:p w14:paraId="03FF8193" w14:textId="77777777" w:rsidR="00C75192" w:rsidRPr="008225FD" w:rsidRDefault="00361DF6" w:rsidP="00361DF6">
            <w:pPr>
              <w:rPr>
                <w:rFonts w:asciiTheme="majorHAnsi" w:hAnsiTheme="majorHAnsi" w:cs="Calibri Light"/>
                <w:sz w:val="20"/>
                <w:szCs w:val="20"/>
              </w:rPr>
            </w:pPr>
            <w:r w:rsidRPr="008225FD">
              <w:rPr>
                <w:rFonts w:asciiTheme="majorHAnsi" w:hAnsiTheme="majorHAnsi"/>
                <w:color w:val="0070C0"/>
                <w:sz w:val="20"/>
                <w:szCs w:val="20"/>
              </w:rPr>
              <w:t>Children recognise that a range of technology is used in places such as homes and schools.  They select and use technology for particular purposes.</w:t>
            </w:r>
          </w:p>
        </w:tc>
      </w:tr>
      <w:tr w:rsidR="00CA60BD" w:rsidRPr="008225FD" w14:paraId="7DAEC81E" w14:textId="77777777" w:rsidTr="73D570DF">
        <w:trPr>
          <w:cantSplit/>
          <w:trHeight w:val="555"/>
        </w:trPr>
        <w:tc>
          <w:tcPr>
            <w:tcW w:w="1046" w:type="dxa"/>
            <w:tcBorders>
              <w:right w:val="single" w:sz="4" w:space="0" w:color="auto"/>
            </w:tcBorders>
            <w:textDirection w:val="btLr"/>
            <w:vAlign w:val="center"/>
          </w:tcPr>
          <w:p w14:paraId="1EE948F5"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lastRenderedPageBreak/>
              <w:t>PSHE</w:t>
            </w:r>
          </w:p>
        </w:tc>
        <w:tc>
          <w:tcPr>
            <w:tcW w:w="3287" w:type="dxa"/>
            <w:gridSpan w:val="2"/>
            <w:shd w:val="clear" w:color="auto" w:fill="FFFFFF" w:themeFill="background1"/>
          </w:tcPr>
          <w:p w14:paraId="4E63C571"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Being Healthy</w:t>
            </w:r>
          </w:p>
          <w:p w14:paraId="75F365CE"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 xml:space="preserve"> KS1</w:t>
            </w:r>
          </w:p>
        </w:tc>
        <w:tc>
          <w:tcPr>
            <w:tcW w:w="3288" w:type="dxa"/>
            <w:gridSpan w:val="2"/>
            <w:shd w:val="clear" w:color="auto" w:fill="FFFFFF" w:themeFill="background1"/>
          </w:tcPr>
          <w:p w14:paraId="0C0E62E9" w14:textId="77777777" w:rsidR="002F6AB8" w:rsidRPr="008225FD" w:rsidRDefault="002F6AB8" w:rsidP="002F6AB8">
            <w:pPr>
              <w:shd w:val="clear" w:color="auto" w:fill="FFFFFF"/>
              <w:rPr>
                <w:rFonts w:asciiTheme="majorHAnsi" w:hAnsiTheme="majorHAnsi"/>
                <w:sz w:val="20"/>
                <w:szCs w:val="20"/>
              </w:rPr>
            </w:pPr>
            <w:r w:rsidRPr="008225FD">
              <w:rPr>
                <w:rFonts w:asciiTheme="majorHAnsi" w:hAnsiTheme="majorHAnsi"/>
                <w:sz w:val="20"/>
                <w:szCs w:val="20"/>
              </w:rPr>
              <w:t>Bullying Matters</w:t>
            </w:r>
          </w:p>
          <w:p w14:paraId="3A7D80DD" w14:textId="1EF54F33" w:rsidR="00CA60BD" w:rsidRPr="008225FD" w:rsidRDefault="002F6AB8" w:rsidP="002F6AB8">
            <w:pPr>
              <w:shd w:val="clear" w:color="auto" w:fill="FFFFFF"/>
              <w:rPr>
                <w:rFonts w:asciiTheme="majorHAnsi" w:hAnsiTheme="majorHAnsi"/>
                <w:sz w:val="20"/>
                <w:szCs w:val="20"/>
              </w:rPr>
            </w:pPr>
            <w:r w:rsidRPr="008225FD">
              <w:rPr>
                <w:rFonts w:asciiTheme="majorHAnsi" w:hAnsiTheme="majorHAnsi"/>
                <w:sz w:val="20"/>
                <w:szCs w:val="20"/>
              </w:rPr>
              <w:t>KS1</w:t>
            </w:r>
          </w:p>
        </w:tc>
        <w:tc>
          <w:tcPr>
            <w:tcW w:w="3898" w:type="dxa"/>
            <w:gridSpan w:val="3"/>
            <w:shd w:val="clear" w:color="auto" w:fill="FFFFFF" w:themeFill="background1"/>
          </w:tcPr>
          <w:p w14:paraId="00CBB9B8"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Exploring Emotion</w:t>
            </w:r>
          </w:p>
          <w:p w14:paraId="092FAA0A"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KS1</w:t>
            </w:r>
          </w:p>
        </w:tc>
        <w:tc>
          <w:tcPr>
            <w:tcW w:w="3898" w:type="dxa"/>
            <w:gridSpan w:val="3"/>
            <w:shd w:val="clear" w:color="auto" w:fill="FFFFFF" w:themeFill="background1"/>
          </w:tcPr>
          <w:p w14:paraId="1893D781"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Relationships</w:t>
            </w:r>
          </w:p>
          <w:p w14:paraId="78C422CF"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KS1</w:t>
            </w:r>
          </w:p>
        </w:tc>
        <w:tc>
          <w:tcPr>
            <w:tcW w:w="3473" w:type="dxa"/>
            <w:gridSpan w:val="3"/>
            <w:shd w:val="clear" w:color="auto" w:fill="FFFFFF" w:themeFill="background1"/>
          </w:tcPr>
          <w:p w14:paraId="6A16A032"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Being Responsible</w:t>
            </w:r>
          </w:p>
          <w:p w14:paraId="17308A3B" w14:textId="77777777" w:rsidR="00CA60BD" w:rsidRPr="008225FD" w:rsidRDefault="00CA60BD" w:rsidP="00426A57">
            <w:pPr>
              <w:shd w:val="clear" w:color="auto" w:fill="FFFFFF"/>
              <w:rPr>
                <w:rFonts w:asciiTheme="majorHAnsi" w:hAnsiTheme="majorHAnsi"/>
                <w:sz w:val="20"/>
                <w:szCs w:val="20"/>
              </w:rPr>
            </w:pPr>
            <w:r w:rsidRPr="008225FD">
              <w:rPr>
                <w:rFonts w:asciiTheme="majorHAnsi" w:hAnsiTheme="majorHAnsi"/>
                <w:sz w:val="20"/>
                <w:szCs w:val="20"/>
              </w:rPr>
              <w:t>KS1</w:t>
            </w:r>
          </w:p>
        </w:tc>
        <w:tc>
          <w:tcPr>
            <w:tcW w:w="3473" w:type="dxa"/>
            <w:shd w:val="clear" w:color="auto" w:fill="FFFFFF" w:themeFill="background1"/>
          </w:tcPr>
          <w:p w14:paraId="7D02CA34" w14:textId="7B7A7D1B" w:rsidR="00CA60BD" w:rsidRPr="008225FD" w:rsidRDefault="002F6AB8" w:rsidP="00426A57">
            <w:pPr>
              <w:shd w:val="clear" w:color="auto" w:fill="FFFFFF"/>
              <w:rPr>
                <w:rFonts w:asciiTheme="majorHAnsi" w:hAnsiTheme="majorHAnsi"/>
                <w:sz w:val="20"/>
                <w:szCs w:val="20"/>
              </w:rPr>
            </w:pPr>
            <w:r w:rsidRPr="008225FD">
              <w:rPr>
                <w:rFonts w:asciiTheme="majorHAnsi" w:hAnsiTheme="majorHAnsi"/>
                <w:sz w:val="20"/>
                <w:szCs w:val="20"/>
              </w:rPr>
              <w:t>Difference and Diversity KS1</w:t>
            </w:r>
          </w:p>
        </w:tc>
      </w:tr>
      <w:tr w:rsidR="00CA60BD" w:rsidRPr="008225FD" w14:paraId="7E2C8D80" w14:textId="77777777" w:rsidTr="73D570DF">
        <w:trPr>
          <w:cantSplit/>
          <w:trHeight w:val="1094"/>
        </w:trPr>
        <w:tc>
          <w:tcPr>
            <w:tcW w:w="1046" w:type="dxa"/>
            <w:tcBorders>
              <w:right w:val="single" w:sz="4" w:space="0" w:color="auto"/>
            </w:tcBorders>
            <w:textDirection w:val="btLr"/>
            <w:vAlign w:val="center"/>
          </w:tcPr>
          <w:p w14:paraId="29808B38"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t xml:space="preserve">PSHE </w:t>
            </w:r>
          </w:p>
          <w:p w14:paraId="14F82E57"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t>NOTES</w:t>
            </w:r>
          </w:p>
        </w:tc>
        <w:tc>
          <w:tcPr>
            <w:tcW w:w="21317" w:type="dxa"/>
            <w:gridSpan w:val="14"/>
            <w:shd w:val="clear" w:color="auto" w:fill="FFFFFF" w:themeFill="background1"/>
          </w:tcPr>
          <w:p w14:paraId="5F3FD9B5" w14:textId="77777777" w:rsidR="00CA60BD" w:rsidRPr="008225FD" w:rsidRDefault="00CA60BD" w:rsidP="00CA60BD">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As agreed with CH/RT, EYFS work would be adapted from the Y1 PSHE Matters syllabus as required</w:t>
            </w:r>
          </w:p>
          <w:p w14:paraId="6AE30B04" w14:textId="77777777" w:rsidR="00CA60BD" w:rsidRPr="008225FD" w:rsidRDefault="00CA60BD" w:rsidP="00CA60BD">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The scheme is based on PSHE Matters. A PSHE Curriculum for Primary Schools in Derbyshire.  Further differentiation guidance will be available for September 2020 from Derbyshire County Council</w:t>
            </w:r>
          </w:p>
          <w:p w14:paraId="1536F307" w14:textId="77777777" w:rsidR="00CA60BD" w:rsidRPr="008225FD" w:rsidRDefault="00CA60BD" w:rsidP="00CA60BD">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There is a hard copy of the scheme available and it is also available on the server</w:t>
            </w:r>
          </w:p>
          <w:p w14:paraId="20B15F85" w14:textId="77777777" w:rsidR="00CA60BD" w:rsidRPr="008225FD" w:rsidRDefault="00CA60BD" w:rsidP="00CA60BD">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 xml:space="preserve">Please see links to books for scheme on server. Most can be found online as videos. Others will be purchased as required.  </w:t>
            </w:r>
            <w:r w:rsidRPr="008225FD">
              <w:rPr>
                <w:rFonts w:asciiTheme="majorHAnsi" w:hAnsiTheme="majorHAnsi"/>
                <w:sz w:val="20"/>
                <w:szCs w:val="20"/>
                <w:highlight w:val="yellow"/>
              </w:rPr>
              <w:t>Please look ahead and let PSHE coordinator what books you require</w:t>
            </w:r>
            <w:r w:rsidRPr="008225FD">
              <w:rPr>
                <w:rFonts w:asciiTheme="majorHAnsi" w:hAnsiTheme="majorHAnsi"/>
                <w:sz w:val="20"/>
                <w:szCs w:val="20"/>
              </w:rPr>
              <w:t xml:space="preserve"> (we have funding for this at present (2019/20)</w:t>
            </w:r>
          </w:p>
          <w:p w14:paraId="19EB0FCA" w14:textId="77777777" w:rsidR="00CA60BD" w:rsidRPr="008225FD" w:rsidRDefault="00CA60BD" w:rsidP="00CA60BD">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 xml:space="preserve">PSHE must be scheduled each week. Links </w:t>
            </w:r>
            <w:r w:rsidR="00421E2F" w:rsidRPr="008225FD">
              <w:rPr>
                <w:rFonts w:asciiTheme="majorHAnsi" w:hAnsiTheme="majorHAnsi"/>
                <w:sz w:val="20"/>
                <w:szCs w:val="20"/>
              </w:rPr>
              <w:t>can be</w:t>
            </w:r>
            <w:r w:rsidRPr="008225FD">
              <w:rPr>
                <w:rFonts w:asciiTheme="majorHAnsi" w:hAnsiTheme="majorHAnsi"/>
                <w:sz w:val="20"/>
                <w:szCs w:val="20"/>
              </w:rPr>
              <w:t xml:space="preserve"> be made to concepts</w:t>
            </w:r>
          </w:p>
          <w:p w14:paraId="1F0423EA" w14:textId="77777777" w:rsidR="00CA60BD" w:rsidRPr="008225FD" w:rsidRDefault="00CA60BD" w:rsidP="00CA60BD">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Units can be moved around in the particular year’s curriculum plans</w:t>
            </w:r>
            <w:r w:rsidR="00421E2F" w:rsidRPr="008225FD">
              <w:rPr>
                <w:rFonts w:asciiTheme="majorHAnsi" w:hAnsiTheme="majorHAnsi"/>
                <w:sz w:val="20"/>
                <w:szCs w:val="20"/>
              </w:rPr>
              <w:t xml:space="preserve"> after careful consideration</w:t>
            </w:r>
            <w:r w:rsidRPr="008225FD">
              <w:rPr>
                <w:rFonts w:asciiTheme="majorHAnsi" w:hAnsiTheme="majorHAnsi"/>
                <w:sz w:val="20"/>
                <w:szCs w:val="20"/>
              </w:rPr>
              <w:t xml:space="preserve"> but all </w:t>
            </w:r>
            <w:r w:rsidRPr="008225FD">
              <w:rPr>
                <w:rFonts w:asciiTheme="majorHAnsi" w:hAnsiTheme="majorHAnsi"/>
                <w:b/>
                <w:sz w:val="20"/>
                <w:szCs w:val="20"/>
              </w:rPr>
              <w:t>must</w:t>
            </w:r>
            <w:r w:rsidRPr="008225FD">
              <w:rPr>
                <w:rFonts w:asciiTheme="majorHAnsi" w:hAnsiTheme="majorHAnsi"/>
                <w:sz w:val="20"/>
                <w:szCs w:val="20"/>
              </w:rPr>
              <w:t xml:space="preserve"> be covered within the year</w:t>
            </w:r>
          </w:p>
          <w:p w14:paraId="44FB30F8" w14:textId="77777777" w:rsidR="00CA60BD" w:rsidRPr="008225FD" w:rsidRDefault="00CA60BD" w:rsidP="00CA60BD">
            <w:pPr>
              <w:ind w:left="720"/>
              <w:rPr>
                <w:rFonts w:asciiTheme="majorHAnsi" w:hAnsiTheme="majorHAnsi"/>
                <w:sz w:val="20"/>
                <w:szCs w:val="20"/>
              </w:rPr>
            </w:pPr>
          </w:p>
        </w:tc>
      </w:tr>
      <w:tr w:rsidR="00CA60BD" w:rsidRPr="008225FD" w14:paraId="3E054E2A" w14:textId="77777777" w:rsidTr="73D570DF">
        <w:trPr>
          <w:cantSplit/>
          <w:trHeight w:val="1094"/>
        </w:trPr>
        <w:tc>
          <w:tcPr>
            <w:tcW w:w="1046" w:type="dxa"/>
            <w:tcBorders>
              <w:right w:val="single" w:sz="4" w:space="0" w:color="auto"/>
            </w:tcBorders>
            <w:textDirection w:val="btLr"/>
            <w:vAlign w:val="center"/>
          </w:tcPr>
          <w:p w14:paraId="0917B7DE"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t>RE</w:t>
            </w:r>
          </w:p>
        </w:tc>
        <w:tc>
          <w:tcPr>
            <w:tcW w:w="3552" w:type="dxa"/>
            <w:gridSpan w:val="3"/>
            <w:shd w:val="clear" w:color="auto" w:fill="FFFFFF" w:themeFill="background1"/>
          </w:tcPr>
          <w:p w14:paraId="759193A6" w14:textId="77777777" w:rsidR="00CA60BD" w:rsidRPr="008225FD" w:rsidRDefault="00CA60BD" w:rsidP="00CA60BD">
            <w:pPr>
              <w:rPr>
                <w:rFonts w:asciiTheme="majorHAnsi" w:hAnsiTheme="majorHAnsi" w:cs="Arial"/>
                <w:b/>
                <w:sz w:val="20"/>
                <w:szCs w:val="20"/>
              </w:rPr>
            </w:pPr>
            <w:r w:rsidRPr="008225FD">
              <w:rPr>
                <w:rFonts w:asciiTheme="majorHAnsi" w:hAnsiTheme="majorHAnsi" w:cs="Arial"/>
                <w:b/>
                <w:sz w:val="20"/>
                <w:szCs w:val="20"/>
              </w:rPr>
              <w:t>1.1: (</w:t>
            </w:r>
            <w:r w:rsidRPr="008225FD">
              <w:rPr>
                <w:rFonts w:asciiTheme="majorHAnsi" w:hAnsiTheme="majorHAnsi" w:cs="Arial"/>
                <w:b/>
                <w:i/>
                <w:sz w:val="20"/>
                <w:szCs w:val="20"/>
                <w:highlight w:val="yellow"/>
              </w:rPr>
              <w:t>Part 1)</w:t>
            </w:r>
          </w:p>
          <w:p w14:paraId="2477335F"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Who is a Christian and what do they believe?</w:t>
            </w:r>
          </w:p>
        </w:tc>
        <w:tc>
          <w:tcPr>
            <w:tcW w:w="3553" w:type="dxa"/>
            <w:gridSpan w:val="2"/>
            <w:shd w:val="clear" w:color="auto" w:fill="FFFFFF" w:themeFill="background1"/>
          </w:tcPr>
          <w:p w14:paraId="71B57B89" w14:textId="77777777" w:rsidR="00CA60BD" w:rsidRPr="008225FD" w:rsidRDefault="00CA60BD" w:rsidP="00CA60BD">
            <w:pPr>
              <w:rPr>
                <w:rFonts w:asciiTheme="majorHAnsi" w:hAnsiTheme="majorHAnsi" w:cs="Arial"/>
                <w:b/>
                <w:i/>
                <w:sz w:val="20"/>
                <w:szCs w:val="20"/>
              </w:rPr>
            </w:pPr>
            <w:r w:rsidRPr="008225FD">
              <w:rPr>
                <w:rFonts w:asciiTheme="majorHAnsi" w:hAnsiTheme="majorHAnsi" w:cs="Arial"/>
                <w:b/>
                <w:sz w:val="20"/>
                <w:szCs w:val="20"/>
              </w:rPr>
              <w:t xml:space="preserve">1.2: </w:t>
            </w:r>
            <w:r w:rsidRPr="008225FD">
              <w:rPr>
                <w:rFonts w:asciiTheme="majorHAnsi" w:hAnsiTheme="majorHAnsi" w:cs="Arial"/>
                <w:b/>
                <w:sz w:val="20"/>
                <w:szCs w:val="20"/>
                <w:highlight w:val="green"/>
              </w:rPr>
              <w:t>(</w:t>
            </w:r>
            <w:r w:rsidRPr="008225FD">
              <w:rPr>
                <w:rFonts w:asciiTheme="majorHAnsi" w:hAnsiTheme="majorHAnsi" w:cs="Arial"/>
                <w:b/>
                <w:i/>
                <w:sz w:val="20"/>
                <w:szCs w:val="20"/>
                <w:highlight w:val="green"/>
              </w:rPr>
              <w:t>Part 1)</w:t>
            </w:r>
          </w:p>
          <w:p w14:paraId="49FAF7A1"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Who is a Muslim and what do they believe?</w:t>
            </w:r>
          </w:p>
        </w:tc>
        <w:tc>
          <w:tcPr>
            <w:tcW w:w="3553" w:type="dxa"/>
            <w:gridSpan w:val="3"/>
            <w:shd w:val="clear" w:color="auto" w:fill="FFFFFF" w:themeFill="background1"/>
          </w:tcPr>
          <w:p w14:paraId="65BF7228" w14:textId="77777777" w:rsidR="00CA60BD" w:rsidRPr="008225FD" w:rsidRDefault="00CA60BD" w:rsidP="00CA60BD">
            <w:pPr>
              <w:rPr>
                <w:rFonts w:asciiTheme="majorHAnsi" w:hAnsiTheme="majorHAnsi" w:cs="Arial"/>
                <w:b/>
                <w:sz w:val="20"/>
                <w:szCs w:val="20"/>
              </w:rPr>
            </w:pPr>
            <w:r w:rsidRPr="008225FD">
              <w:rPr>
                <w:rFonts w:asciiTheme="majorHAnsi" w:hAnsiTheme="majorHAnsi" w:cs="Arial"/>
                <w:b/>
                <w:sz w:val="20"/>
                <w:szCs w:val="20"/>
              </w:rPr>
              <w:t>F1</w:t>
            </w:r>
          </w:p>
          <w:p w14:paraId="2D0AC793"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What stories are special and why?</w:t>
            </w:r>
          </w:p>
        </w:tc>
        <w:tc>
          <w:tcPr>
            <w:tcW w:w="3553" w:type="dxa"/>
            <w:shd w:val="clear" w:color="auto" w:fill="FFFFFF" w:themeFill="background1"/>
          </w:tcPr>
          <w:p w14:paraId="2F880723"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b/>
                <w:sz w:val="20"/>
                <w:szCs w:val="20"/>
              </w:rPr>
              <w:t>F3</w:t>
            </w:r>
          </w:p>
          <w:p w14:paraId="20AA0750"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Which places are special and why?</w:t>
            </w:r>
          </w:p>
          <w:p w14:paraId="1DA6542E" w14:textId="77777777" w:rsidR="00CA60BD" w:rsidRPr="008225FD" w:rsidRDefault="00CA60BD" w:rsidP="00CA60BD">
            <w:pPr>
              <w:rPr>
                <w:rFonts w:asciiTheme="majorHAnsi" w:hAnsiTheme="majorHAnsi" w:cs="Arial"/>
                <w:sz w:val="20"/>
                <w:szCs w:val="20"/>
              </w:rPr>
            </w:pPr>
          </w:p>
          <w:p w14:paraId="3041E394" w14:textId="77777777" w:rsidR="00CA60BD" w:rsidRPr="008225FD" w:rsidRDefault="00CA60BD" w:rsidP="00CA60BD">
            <w:pPr>
              <w:jc w:val="center"/>
              <w:rPr>
                <w:rFonts w:asciiTheme="majorHAnsi" w:hAnsiTheme="majorHAnsi" w:cs="Arial"/>
                <w:i/>
                <w:sz w:val="20"/>
                <w:szCs w:val="20"/>
              </w:rPr>
            </w:pPr>
          </w:p>
        </w:tc>
        <w:tc>
          <w:tcPr>
            <w:tcW w:w="3553" w:type="dxa"/>
            <w:gridSpan w:val="3"/>
            <w:shd w:val="clear" w:color="auto" w:fill="FFFFFF" w:themeFill="background1"/>
          </w:tcPr>
          <w:p w14:paraId="48CE37A4" w14:textId="77777777" w:rsidR="00CA60BD" w:rsidRPr="008225FD" w:rsidRDefault="00CA60BD" w:rsidP="00CA60BD">
            <w:pPr>
              <w:rPr>
                <w:rFonts w:asciiTheme="majorHAnsi" w:hAnsiTheme="majorHAnsi" w:cs="Arial"/>
                <w:b/>
                <w:sz w:val="20"/>
                <w:szCs w:val="20"/>
              </w:rPr>
            </w:pPr>
            <w:r w:rsidRPr="008225FD">
              <w:rPr>
                <w:rFonts w:asciiTheme="majorHAnsi" w:hAnsiTheme="majorHAnsi" w:cs="Arial"/>
                <w:b/>
                <w:sz w:val="20"/>
                <w:szCs w:val="20"/>
              </w:rPr>
              <w:t>F4</w:t>
            </w:r>
          </w:p>
          <w:p w14:paraId="459ADE3F"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Which times are special and why?</w:t>
            </w:r>
          </w:p>
        </w:tc>
        <w:tc>
          <w:tcPr>
            <w:tcW w:w="3553" w:type="dxa"/>
            <w:gridSpan w:val="2"/>
            <w:shd w:val="clear" w:color="auto" w:fill="FFFFFF" w:themeFill="background1"/>
          </w:tcPr>
          <w:p w14:paraId="5D576A61" w14:textId="77777777" w:rsidR="00CA60BD" w:rsidRPr="008225FD" w:rsidRDefault="00CA60BD" w:rsidP="00CA60BD">
            <w:pPr>
              <w:rPr>
                <w:rFonts w:asciiTheme="majorHAnsi" w:hAnsiTheme="majorHAnsi" w:cs="Arial"/>
                <w:b/>
                <w:i/>
                <w:sz w:val="20"/>
                <w:szCs w:val="20"/>
              </w:rPr>
            </w:pPr>
            <w:r w:rsidRPr="008225FD">
              <w:rPr>
                <w:rFonts w:asciiTheme="majorHAnsi" w:hAnsiTheme="majorHAnsi" w:cs="Arial"/>
                <w:b/>
                <w:sz w:val="20"/>
                <w:szCs w:val="20"/>
              </w:rPr>
              <w:t xml:space="preserve">1.6: </w:t>
            </w:r>
            <w:r w:rsidRPr="008225FD">
              <w:rPr>
                <w:rFonts w:asciiTheme="majorHAnsi" w:hAnsiTheme="majorHAnsi" w:cs="Arial"/>
                <w:b/>
                <w:sz w:val="20"/>
                <w:szCs w:val="20"/>
                <w:highlight w:val="cyan"/>
              </w:rPr>
              <w:t>(</w:t>
            </w:r>
            <w:r w:rsidRPr="008225FD">
              <w:rPr>
                <w:rFonts w:asciiTheme="majorHAnsi" w:hAnsiTheme="majorHAnsi" w:cs="Arial"/>
                <w:b/>
                <w:i/>
                <w:sz w:val="20"/>
                <w:szCs w:val="20"/>
                <w:highlight w:val="cyan"/>
              </w:rPr>
              <w:t>Part 1)</w:t>
            </w:r>
          </w:p>
          <w:p w14:paraId="4335A4A8"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How and why do we celebrate special and sacred times?</w:t>
            </w:r>
          </w:p>
        </w:tc>
      </w:tr>
      <w:tr w:rsidR="00CA60BD" w:rsidRPr="008225FD" w14:paraId="3DEB9420" w14:textId="77777777" w:rsidTr="73D570DF">
        <w:trPr>
          <w:cantSplit/>
          <w:trHeight w:val="879"/>
        </w:trPr>
        <w:tc>
          <w:tcPr>
            <w:tcW w:w="1046" w:type="dxa"/>
            <w:tcBorders>
              <w:right w:val="single" w:sz="4" w:space="0" w:color="auto"/>
            </w:tcBorders>
            <w:textDirection w:val="btLr"/>
            <w:vAlign w:val="center"/>
          </w:tcPr>
          <w:p w14:paraId="074226AB"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t>RELLIGION</w:t>
            </w:r>
          </w:p>
        </w:tc>
        <w:tc>
          <w:tcPr>
            <w:tcW w:w="3552" w:type="dxa"/>
            <w:gridSpan w:val="3"/>
            <w:shd w:val="clear" w:color="auto" w:fill="FFFFFF" w:themeFill="background1"/>
          </w:tcPr>
          <w:p w14:paraId="6D0EB477"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Christians</w:t>
            </w:r>
          </w:p>
        </w:tc>
        <w:tc>
          <w:tcPr>
            <w:tcW w:w="3553" w:type="dxa"/>
            <w:gridSpan w:val="2"/>
            <w:shd w:val="clear" w:color="auto" w:fill="FFFFFF" w:themeFill="background1"/>
          </w:tcPr>
          <w:p w14:paraId="66AD0BD0"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Muslims</w:t>
            </w:r>
          </w:p>
        </w:tc>
        <w:tc>
          <w:tcPr>
            <w:tcW w:w="3553" w:type="dxa"/>
            <w:gridSpan w:val="3"/>
            <w:shd w:val="clear" w:color="auto" w:fill="FFFFFF" w:themeFill="background1"/>
          </w:tcPr>
          <w:p w14:paraId="01310F6E"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 xml:space="preserve">Christians, Hindus </w:t>
            </w:r>
            <w:r w:rsidRPr="008225FD">
              <w:rPr>
                <w:rFonts w:asciiTheme="majorHAnsi" w:hAnsiTheme="majorHAnsi" w:cs="Arial"/>
                <w:b/>
                <w:i/>
                <w:sz w:val="20"/>
                <w:szCs w:val="20"/>
              </w:rPr>
              <w:t>and</w:t>
            </w:r>
            <w:r w:rsidRPr="008225FD">
              <w:rPr>
                <w:rFonts w:asciiTheme="majorHAnsi" w:hAnsiTheme="majorHAnsi" w:cs="Arial"/>
                <w:sz w:val="20"/>
                <w:szCs w:val="20"/>
              </w:rPr>
              <w:t xml:space="preserve"> Muslims</w:t>
            </w:r>
          </w:p>
        </w:tc>
        <w:tc>
          <w:tcPr>
            <w:tcW w:w="3553" w:type="dxa"/>
            <w:shd w:val="clear" w:color="auto" w:fill="FFFFFF" w:themeFill="background1"/>
          </w:tcPr>
          <w:p w14:paraId="2B583235"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 xml:space="preserve">Christians </w:t>
            </w:r>
            <w:r w:rsidRPr="008225FD">
              <w:rPr>
                <w:rFonts w:asciiTheme="majorHAnsi" w:hAnsiTheme="majorHAnsi" w:cs="Arial"/>
                <w:b/>
                <w:i/>
                <w:sz w:val="20"/>
                <w:szCs w:val="20"/>
              </w:rPr>
              <w:t>and</w:t>
            </w:r>
            <w:r w:rsidRPr="008225FD">
              <w:rPr>
                <w:rFonts w:asciiTheme="majorHAnsi" w:hAnsiTheme="majorHAnsi" w:cs="Arial"/>
                <w:sz w:val="20"/>
                <w:szCs w:val="20"/>
              </w:rPr>
              <w:t xml:space="preserve"> Muslims</w:t>
            </w:r>
          </w:p>
        </w:tc>
        <w:tc>
          <w:tcPr>
            <w:tcW w:w="3553" w:type="dxa"/>
            <w:gridSpan w:val="3"/>
            <w:shd w:val="clear" w:color="auto" w:fill="FFFFFF" w:themeFill="background1"/>
          </w:tcPr>
          <w:p w14:paraId="365D83E1" w14:textId="77777777" w:rsidR="00CA60BD" w:rsidRPr="008225FD" w:rsidRDefault="00CA60BD" w:rsidP="00CA60BD">
            <w:pPr>
              <w:rPr>
                <w:rFonts w:asciiTheme="majorHAnsi" w:hAnsiTheme="majorHAnsi" w:cs="Arial"/>
                <w:sz w:val="20"/>
                <w:szCs w:val="20"/>
              </w:rPr>
            </w:pPr>
            <w:r w:rsidRPr="008225FD">
              <w:rPr>
                <w:rFonts w:asciiTheme="majorHAnsi" w:hAnsiTheme="majorHAnsi" w:cs="Arial"/>
                <w:sz w:val="20"/>
                <w:szCs w:val="20"/>
              </w:rPr>
              <w:t xml:space="preserve">Christians, Muslims </w:t>
            </w:r>
            <w:r w:rsidRPr="008225FD">
              <w:rPr>
                <w:rFonts w:asciiTheme="majorHAnsi" w:hAnsiTheme="majorHAnsi" w:cs="Arial"/>
                <w:b/>
                <w:i/>
                <w:sz w:val="20"/>
                <w:szCs w:val="20"/>
              </w:rPr>
              <w:t>and</w:t>
            </w:r>
            <w:r w:rsidRPr="008225FD">
              <w:rPr>
                <w:rFonts w:asciiTheme="majorHAnsi" w:hAnsiTheme="majorHAnsi" w:cs="Arial"/>
                <w:sz w:val="20"/>
                <w:szCs w:val="20"/>
              </w:rPr>
              <w:t xml:space="preserve"> Jewish people</w:t>
            </w:r>
          </w:p>
        </w:tc>
        <w:tc>
          <w:tcPr>
            <w:tcW w:w="3553" w:type="dxa"/>
            <w:gridSpan w:val="2"/>
            <w:shd w:val="clear" w:color="auto" w:fill="FFFFFF" w:themeFill="background1"/>
          </w:tcPr>
          <w:p w14:paraId="0C7078B1" w14:textId="77777777" w:rsidR="00CA60BD" w:rsidRPr="008225FD" w:rsidRDefault="00CA60BD" w:rsidP="00CA60BD">
            <w:pPr>
              <w:rPr>
                <w:rFonts w:asciiTheme="majorHAnsi" w:hAnsiTheme="majorHAnsi" w:cs="Arial"/>
                <w:b/>
                <w:sz w:val="20"/>
                <w:szCs w:val="20"/>
              </w:rPr>
            </w:pPr>
            <w:r w:rsidRPr="008225FD">
              <w:rPr>
                <w:rFonts w:asciiTheme="majorHAnsi" w:hAnsiTheme="majorHAnsi" w:cs="Arial"/>
                <w:sz w:val="20"/>
                <w:szCs w:val="20"/>
              </w:rPr>
              <w:t xml:space="preserve">Christians, Muslims </w:t>
            </w:r>
            <w:r w:rsidRPr="008225FD">
              <w:rPr>
                <w:rFonts w:asciiTheme="majorHAnsi" w:hAnsiTheme="majorHAnsi" w:cs="Arial"/>
                <w:b/>
                <w:i/>
                <w:sz w:val="20"/>
                <w:szCs w:val="20"/>
              </w:rPr>
              <w:t>or</w:t>
            </w:r>
            <w:r w:rsidRPr="008225FD">
              <w:rPr>
                <w:rFonts w:asciiTheme="majorHAnsi" w:hAnsiTheme="majorHAnsi" w:cs="Arial"/>
                <w:b/>
                <w:sz w:val="20"/>
                <w:szCs w:val="20"/>
              </w:rPr>
              <w:t xml:space="preserve"> </w:t>
            </w:r>
            <w:r w:rsidRPr="008225FD">
              <w:rPr>
                <w:rFonts w:asciiTheme="majorHAnsi" w:hAnsiTheme="majorHAnsi" w:cs="Arial"/>
                <w:sz w:val="20"/>
                <w:szCs w:val="20"/>
              </w:rPr>
              <w:t>Jewish peopl</w:t>
            </w:r>
            <w:r w:rsidRPr="008225FD">
              <w:rPr>
                <w:rFonts w:asciiTheme="majorHAnsi" w:hAnsiTheme="majorHAnsi" w:cs="Arial"/>
                <w:b/>
                <w:sz w:val="20"/>
                <w:szCs w:val="20"/>
              </w:rPr>
              <w:t>e</w:t>
            </w:r>
          </w:p>
        </w:tc>
      </w:tr>
      <w:tr w:rsidR="00CA60BD" w:rsidRPr="008225FD" w14:paraId="72994143" w14:textId="77777777" w:rsidTr="73D570DF">
        <w:trPr>
          <w:cantSplit/>
          <w:trHeight w:val="1275"/>
        </w:trPr>
        <w:tc>
          <w:tcPr>
            <w:tcW w:w="1046" w:type="dxa"/>
            <w:tcBorders>
              <w:right w:val="single" w:sz="4" w:space="0" w:color="auto"/>
            </w:tcBorders>
            <w:textDirection w:val="btLr"/>
            <w:vAlign w:val="center"/>
          </w:tcPr>
          <w:p w14:paraId="0480243D"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t>RE</w:t>
            </w:r>
          </w:p>
          <w:p w14:paraId="70952930"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t xml:space="preserve"> NOTES</w:t>
            </w:r>
          </w:p>
        </w:tc>
        <w:tc>
          <w:tcPr>
            <w:tcW w:w="21317" w:type="dxa"/>
            <w:gridSpan w:val="14"/>
            <w:shd w:val="clear" w:color="auto" w:fill="FFFFFF" w:themeFill="background1"/>
          </w:tcPr>
          <w:p w14:paraId="2702FD6E" w14:textId="77777777" w:rsidR="0026092A" w:rsidRPr="008225FD" w:rsidRDefault="0026092A" w:rsidP="0026092A">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sz w:val="20"/>
                <w:szCs w:val="20"/>
              </w:rPr>
              <w:t xml:space="preserve">To ensure full coverage and progression, please do </w:t>
            </w:r>
            <w:r w:rsidRPr="008225FD">
              <w:rPr>
                <w:rFonts w:asciiTheme="majorHAnsi" w:hAnsiTheme="majorHAnsi"/>
                <w:b/>
                <w:sz w:val="20"/>
                <w:szCs w:val="20"/>
              </w:rPr>
              <w:t>not</w:t>
            </w:r>
            <w:r w:rsidRPr="008225FD">
              <w:rPr>
                <w:rFonts w:asciiTheme="majorHAnsi" w:hAnsiTheme="majorHAnsi"/>
                <w:sz w:val="20"/>
                <w:szCs w:val="20"/>
              </w:rPr>
              <w:t xml:space="preserve"> move units between cycles.</w:t>
            </w:r>
            <w:r w:rsidR="0017534D" w:rsidRPr="008225FD">
              <w:rPr>
                <w:rFonts w:asciiTheme="majorHAnsi" w:hAnsiTheme="majorHAnsi"/>
                <w:sz w:val="20"/>
                <w:szCs w:val="20"/>
              </w:rPr>
              <w:t xml:space="preserve"> Careful consideration should be given before moving units within the year as each unit develops knowledge learnt earlier</w:t>
            </w:r>
            <w:r w:rsidR="00831769" w:rsidRPr="008225FD">
              <w:rPr>
                <w:rFonts w:asciiTheme="majorHAnsi" w:hAnsiTheme="majorHAnsi"/>
                <w:sz w:val="20"/>
                <w:szCs w:val="20"/>
              </w:rPr>
              <w:t xml:space="preserve"> in the year</w:t>
            </w:r>
          </w:p>
          <w:p w14:paraId="33E00663" w14:textId="77777777" w:rsidR="00CA60BD" w:rsidRPr="008225FD" w:rsidRDefault="00CA60BD" w:rsidP="0026092A">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All RE units have emerging, expected and exceeding learning outcomes which will help with differentiation based on year groups and/or ability as required.</w:t>
            </w:r>
          </w:p>
          <w:p w14:paraId="1A7214BA" w14:textId="77777777" w:rsidR="00CA60BD" w:rsidRPr="008225FD" w:rsidRDefault="00CA60BD" w:rsidP="0026092A">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F1 onwards are FS and 1.1 onwards are year 1</w:t>
            </w:r>
          </w:p>
          <w:p w14:paraId="722B00AE" w14:textId="6C293B49" w:rsidR="00CA60BD" w:rsidRPr="008225FD" w:rsidRDefault="0017534D" w:rsidP="0070784F">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 xml:space="preserve">Part 2 will follow on in Class 2 so it is important that Part 1 is done in Class 1.  Further notes on Part 2 fits in will be given in Class 2 plans. </w:t>
            </w:r>
          </w:p>
        </w:tc>
      </w:tr>
      <w:tr w:rsidR="00CA60BD" w:rsidRPr="008225FD" w14:paraId="5E1BF0E6" w14:textId="77777777" w:rsidTr="73D570DF">
        <w:trPr>
          <w:cantSplit/>
          <w:trHeight w:val="839"/>
        </w:trPr>
        <w:tc>
          <w:tcPr>
            <w:tcW w:w="1046" w:type="dxa"/>
            <w:tcBorders>
              <w:right w:val="single" w:sz="4" w:space="0" w:color="auto"/>
            </w:tcBorders>
            <w:textDirection w:val="btLr"/>
            <w:vAlign w:val="center"/>
          </w:tcPr>
          <w:p w14:paraId="728D4790" w14:textId="77777777" w:rsidR="00CA60BD" w:rsidRPr="008225FD" w:rsidRDefault="00CA60BD" w:rsidP="00CA60BD">
            <w:pPr>
              <w:shd w:val="clear" w:color="auto" w:fill="FFFFFF"/>
              <w:jc w:val="center"/>
              <w:rPr>
                <w:rFonts w:asciiTheme="majorHAnsi" w:hAnsiTheme="majorHAnsi"/>
                <w:b/>
                <w:sz w:val="20"/>
                <w:szCs w:val="20"/>
              </w:rPr>
            </w:pPr>
            <w:r w:rsidRPr="008225FD">
              <w:rPr>
                <w:rFonts w:asciiTheme="majorHAnsi" w:hAnsiTheme="majorHAnsi"/>
                <w:b/>
                <w:sz w:val="20"/>
                <w:szCs w:val="20"/>
              </w:rPr>
              <w:t>Music</w:t>
            </w:r>
          </w:p>
        </w:tc>
        <w:tc>
          <w:tcPr>
            <w:tcW w:w="3232" w:type="dxa"/>
            <w:shd w:val="clear" w:color="auto" w:fill="FFFFFF" w:themeFill="background1"/>
            <w:vAlign w:val="center"/>
          </w:tcPr>
          <w:p w14:paraId="7DD91D15" w14:textId="3751E355" w:rsidR="00CA60BD" w:rsidRPr="008225FD" w:rsidRDefault="092E4577" w:rsidP="00CA60BD">
            <w:pPr>
              <w:jc w:val="center"/>
              <w:rPr>
                <w:rFonts w:asciiTheme="majorHAnsi" w:hAnsiTheme="majorHAnsi" w:cs="Calibri Light"/>
                <w:sz w:val="20"/>
                <w:szCs w:val="20"/>
              </w:rPr>
            </w:pPr>
            <w:r w:rsidRPr="008225FD">
              <w:rPr>
                <w:rFonts w:asciiTheme="majorHAnsi" w:hAnsiTheme="majorHAnsi" w:cs="Calibri Light"/>
                <w:sz w:val="20"/>
                <w:szCs w:val="20"/>
              </w:rPr>
              <w:t xml:space="preserve">Hey You! </w:t>
            </w:r>
            <w:r w:rsidR="00CA60BD" w:rsidRPr="008225FD">
              <w:rPr>
                <w:rFonts w:asciiTheme="majorHAnsi" w:hAnsiTheme="majorHAnsi" w:cs="Calibri Light"/>
                <w:sz w:val="20"/>
                <w:szCs w:val="20"/>
              </w:rPr>
              <w:t>(Y1)</w:t>
            </w:r>
          </w:p>
        </w:tc>
        <w:tc>
          <w:tcPr>
            <w:tcW w:w="3343" w:type="dxa"/>
            <w:gridSpan w:val="3"/>
            <w:shd w:val="clear" w:color="auto" w:fill="FFFFFF" w:themeFill="background1"/>
            <w:vAlign w:val="center"/>
          </w:tcPr>
          <w:p w14:paraId="6ADAA28E" w14:textId="77777777" w:rsidR="00CA60BD" w:rsidRPr="008225FD" w:rsidRDefault="00CA60BD" w:rsidP="00CA60BD">
            <w:pPr>
              <w:jc w:val="center"/>
              <w:rPr>
                <w:rFonts w:asciiTheme="majorHAnsi" w:hAnsiTheme="majorHAnsi" w:cs="Calibri Light"/>
                <w:sz w:val="20"/>
                <w:szCs w:val="20"/>
              </w:rPr>
            </w:pPr>
            <w:r w:rsidRPr="008225FD">
              <w:rPr>
                <w:rFonts w:asciiTheme="majorHAnsi" w:hAnsiTheme="majorHAnsi" w:cs="Calibri Light"/>
                <w:sz w:val="20"/>
                <w:szCs w:val="20"/>
              </w:rPr>
              <w:t>Rhythm in the Way We Walk and Banana Rap  (Y1)</w:t>
            </w:r>
          </w:p>
        </w:tc>
        <w:tc>
          <w:tcPr>
            <w:tcW w:w="3439" w:type="dxa"/>
            <w:gridSpan w:val="2"/>
            <w:shd w:val="clear" w:color="auto" w:fill="FFFFFF" w:themeFill="background1"/>
            <w:vAlign w:val="center"/>
          </w:tcPr>
          <w:p w14:paraId="58D82D55" w14:textId="77777777" w:rsidR="00CA60BD" w:rsidRPr="008225FD" w:rsidRDefault="00CA60BD" w:rsidP="00CA60BD">
            <w:pPr>
              <w:jc w:val="center"/>
              <w:rPr>
                <w:rFonts w:asciiTheme="majorHAnsi" w:hAnsiTheme="majorHAnsi" w:cs="Calibri Light"/>
                <w:sz w:val="20"/>
                <w:szCs w:val="20"/>
              </w:rPr>
            </w:pPr>
            <w:r w:rsidRPr="008225FD">
              <w:rPr>
                <w:rFonts w:asciiTheme="majorHAnsi" w:hAnsiTheme="majorHAnsi" w:cs="Calibri Light"/>
                <w:sz w:val="20"/>
                <w:szCs w:val="20"/>
              </w:rPr>
              <w:t>In The Groove  (Y1)</w:t>
            </w:r>
          </w:p>
        </w:tc>
        <w:tc>
          <w:tcPr>
            <w:tcW w:w="4357" w:type="dxa"/>
            <w:gridSpan w:val="4"/>
            <w:shd w:val="clear" w:color="auto" w:fill="FFFFFF" w:themeFill="background1"/>
            <w:vAlign w:val="center"/>
          </w:tcPr>
          <w:p w14:paraId="1B796AEF" w14:textId="77777777" w:rsidR="00CA60BD" w:rsidRPr="008225FD" w:rsidRDefault="00CA60BD" w:rsidP="00CA60BD">
            <w:pPr>
              <w:jc w:val="center"/>
              <w:rPr>
                <w:rFonts w:asciiTheme="majorHAnsi" w:hAnsiTheme="majorHAnsi" w:cs="Calibri Light"/>
                <w:sz w:val="20"/>
                <w:szCs w:val="20"/>
              </w:rPr>
            </w:pPr>
            <w:r w:rsidRPr="008225FD">
              <w:rPr>
                <w:rFonts w:asciiTheme="majorHAnsi" w:hAnsiTheme="majorHAnsi" w:cs="Calibri Light"/>
                <w:sz w:val="20"/>
                <w:szCs w:val="20"/>
              </w:rPr>
              <w:t>Round and Round  (Y1)</w:t>
            </w:r>
          </w:p>
        </w:tc>
        <w:tc>
          <w:tcPr>
            <w:tcW w:w="3070" w:type="dxa"/>
            <w:shd w:val="clear" w:color="auto" w:fill="FFFFFF" w:themeFill="background1"/>
            <w:vAlign w:val="center"/>
          </w:tcPr>
          <w:p w14:paraId="2C4EC5F7" w14:textId="77777777" w:rsidR="00CA60BD" w:rsidRPr="008225FD" w:rsidRDefault="00CA60BD" w:rsidP="00CA60BD">
            <w:pPr>
              <w:jc w:val="center"/>
              <w:rPr>
                <w:rFonts w:asciiTheme="majorHAnsi" w:hAnsiTheme="majorHAnsi" w:cs="Calibri Light"/>
                <w:sz w:val="20"/>
                <w:szCs w:val="20"/>
              </w:rPr>
            </w:pPr>
            <w:r w:rsidRPr="008225FD">
              <w:rPr>
                <w:rFonts w:asciiTheme="majorHAnsi" w:hAnsiTheme="majorHAnsi" w:cs="Calibri Light"/>
                <w:sz w:val="20"/>
                <w:szCs w:val="20"/>
              </w:rPr>
              <w:t>Your Imagination  (Y1)</w:t>
            </w:r>
          </w:p>
        </w:tc>
        <w:tc>
          <w:tcPr>
            <w:tcW w:w="3876" w:type="dxa"/>
            <w:gridSpan w:val="3"/>
            <w:shd w:val="clear" w:color="auto" w:fill="FFFFFF" w:themeFill="background1"/>
            <w:vAlign w:val="center"/>
          </w:tcPr>
          <w:p w14:paraId="1D2783B8" w14:textId="77777777" w:rsidR="00CA60BD" w:rsidRPr="008225FD" w:rsidRDefault="00CA60BD" w:rsidP="00CA60BD">
            <w:pPr>
              <w:jc w:val="center"/>
              <w:rPr>
                <w:rFonts w:asciiTheme="majorHAnsi" w:hAnsiTheme="majorHAnsi" w:cs="Calibri Light"/>
                <w:sz w:val="20"/>
                <w:szCs w:val="20"/>
              </w:rPr>
            </w:pPr>
            <w:r w:rsidRPr="008225FD">
              <w:rPr>
                <w:rFonts w:asciiTheme="majorHAnsi" w:hAnsiTheme="majorHAnsi" w:cs="Calibri Light"/>
                <w:sz w:val="20"/>
                <w:szCs w:val="20"/>
              </w:rPr>
              <w:t>Reflect, Rewind, Replay  (Y1)</w:t>
            </w:r>
          </w:p>
        </w:tc>
      </w:tr>
      <w:tr w:rsidR="00CA60BD" w:rsidRPr="008225FD" w14:paraId="53D49D9B" w14:textId="77777777" w:rsidTr="73D570DF">
        <w:trPr>
          <w:cantSplit/>
          <w:trHeight w:val="1094"/>
        </w:trPr>
        <w:tc>
          <w:tcPr>
            <w:tcW w:w="1046" w:type="dxa"/>
            <w:tcBorders>
              <w:right w:val="single" w:sz="4" w:space="0" w:color="auto"/>
            </w:tcBorders>
            <w:textDirection w:val="btLr"/>
            <w:vAlign w:val="center"/>
          </w:tcPr>
          <w:p w14:paraId="592C6763" w14:textId="77777777" w:rsidR="00CA60BD" w:rsidRPr="008225FD" w:rsidRDefault="00CA60BD" w:rsidP="00CA60BD">
            <w:pPr>
              <w:shd w:val="clear" w:color="auto" w:fill="FFFFFF"/>
              <w:jc w:val="center"/>
              <w:rPr>
                <w:rFonts w:asciiTheme="majorHAnsi" w:hAnsiTheme="majorHAnsi" w:cs="Calibri Light"/>
                <w:sz w:val="20"/>
                <w:szCs w:val="20"/>
              </w:rPr>
            </w:pPr>
            <w:r w:rsidRPr="008225FD">
              <w:rPr>
                <w:rFonts w:asciiTheme="majorHAnsi" w:hAnsiTheme="majorHAnsi" w:cs="Calibri Light"/>
                <w:sz w:val="20"/>
                <w:szCs w:val="20"/>
              </w:rPr>
              <w:t xml:space="preserve">EYFS Phonics </w:t>
            </w:r>
          </w:p>
        </w:tc>
        <w:tc>
          <w:tcPr>
            <w:tcW w:w="6575" w:type="dxa"/>
            <w:gridSpan w:val="4"/>
            <w:shd w:val="clear" w:color="auto" w:fill="FFFFFF" w:themeFill="background1"/>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20"/>
            </w:tblGrid>
            <w:tr w:rsidR="00CA60BD" w:rsidRPr="008225FD" w14:paraId="6FF0A533" w14:textId="77777777" w:rsidTr="0070784F">
              <w:trPr>
                <w:trHeight w:val="316"/>
              </w:trPr>
              <w:tc>
                <w:tcPr>
                  <w:tcW w:w="6320" w:type="dxa"/>
                  <w:shd w:val="clear" w:color="auto" w:fill="auto"/>
                  <w:vAlign w:val="center"/>
                </w:tcPr>
                <w:p w14:paraId="6CD03D33"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s a t p</w:t>
                  </w:r>
                </w:p>
              </w:tc>
            </w:tr>
            <w:tr w:rsidR="00CA60BD" w:rsidRPr="008225FD" w14:paraId="796EC9A5" w14:textId="77777777" w:rsidTr="0070784F">
              <w:trPr>
                <w:trHeight w:val="187"/>
              </w:trPr>
              <w:tc>
                <w:tcPr>
                  <w:tcW w:w="6320" w:type="dxa"/>
                  <w:shd w:val="clear" w:color="auto" w:fill="auto"/>
                  <w:vAlign w:val="center"/>
                </w:tcPr>
                <w:p w14:paraId="15333149"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n i</w:t>
                  </w:r>
                </w:p>
              </w:tc>
            </w:tr>
            <w:tr w:rsidR="00CA60BD" w:rsidRPr="008225FD" w14:paraId="44334A35" w14:textId="77777777" w:rsidTr="0070784F">
              <w:trPr>
                <w:trHeight w:val="198"/>
              </w:trPr>
              <w:tc>
                <w:tcPr>
                  <w:tcW w:w="6320" w:type="dxa"/>
                  <w:shd w:val="clear" w:color="auto" w:fill="auto"/>
                  <w:vAlign w:val="center"/>
                </w:tcPr>
                <w:p w14:paraId="70BA1CD4"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m g</w:t>
                  </w:r>
                </w:p>
              </w:tc>
            </w:tr>
            <w:tr w:rsidR="00CA60BD" w:rsidRPr="008225FD" w14:paraId="33E164FC" w14:textId="77777777" w:rsidTr="0070784F">
              <w:trPr>
                <w:trHeight w:val="183"/>
              </w:trPr>
              <w:tc>
                <w:tcPr>
                  <w:tcW w:w="6320" w:type="dxa"/>
                  <w:shd w:val="clear" w:color="auto" w:fill="auto"/>
                  <w:vAlign w:val="center"/>
                </w:tcPr>
                <w:p w14:paraId="219BD89A"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b p</w:t>
                  </w:r>
                </w:p>
              </w:tc>
            </w:tr>
            <w:tr w:rsidR="00CA60BD" w:rsidRPr="008225FD" w14:paraId="2B1B5D76" w14:textId="77777777" w:rsidTr="0070784F">
              <w:trPr>
                <w:trHeight w:val="194"/>
              </w:trPr>
              <w:tc>
                <w:tcPr>
                  <w:tcW w:w="6320" w:type="dxa"/>
                  <w:shd w:val="clear" w:color="auto" w:fill="auto"/>
                  <w:vAlign w:val="center"/>
                </w:tcPr>
                <w:p w14:paraId="46E2FAC7"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 k l qu</w:t>
                  </w:r>
                </w:p>
              </w:tc>
            </w:tr>
            <w:tr w:rsidR="00CA60BD" w:rsidRPr="008225FD" w14:paraId="03B324F2" w14:textId="77777777" w:rsidTr="0070784F">
              <w:trPr>
                <w:trHeight w:val="207"/>
              </w:trPr>
              <w:tc>
                <w:tcPr>
                  <w:tcW w:w="6320" w:type="dxa"/>
                  <w:shd w:val="clear" w:color="auto" w:fill="auto"/>
                  <w:vAlign w:val="center"/>
                </w:tcPr>
                <w:p w14:paraId="1F9681FC"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 e u</w:t>
                  </w:r>
                </w:p>
              </w:tc>
            </w:tr>
            <w:tr w:rsidR="00CA60BD" w:rsidRPr="008225FD" w14:paraId="11D12F5F" w14:textId="77777777" w:rsidTr="0070784F">
              <w:trPr>
                <w:trHeight w:val="218"/>
              </w:trPr>
              <w:tc>
                <w:tcPr>
                  <w:tcW w:w="6320" w:type="dxa"/>
                  <w:shd w:val="clear" w:color="auto" w:fill="auto"/>
                  <w:vAlign w:val="center"/>
                </w:tcPr>
                <w:p w14:paraId="44A6019E"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v d r</w:t>
                  </w:r>
                </w:p>
              </w:tc>
            </w:tr>
            <w:tr w:rsidR="00CA60BD" w:rsidRPr="008225FD" w14:paraId="3DA29792" w14:textId="77777777" w:rsidTr="0070784F">
              <w:trPr>
                <w:trHeight w:val="231"/>
              </w:trPr>
              <w:tc>
                <w:tcPr>
                  <w:tcW w:w="6320" w:type="dxa"/>
                  <w:shd w:val="clear" w:color="auto" w:fill="auto"/>
                  <w:vAlign w:val="center"/>
                </w:tcPr>
                <w:p w14:paraId="78078468"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f h z w y</w:t>
                  </w:r>
                </w:p>
              </w:tc>
            </w:tr>
            <w:tr w:rsidR="00CA60BD" w:rsidRPr="008225FD" w14:paraId="5F6D09AC" w14:textId="77777777" w:rsidTr="0070784F">
              <w:trPr>
                <w:trHeight w:val="228"/>
              </w:trPr>
              <w:tc>
                <w:tcPr>
                  <w:tcW w:w="6320" w:type="dxa"/>
                  <w:shd w:val="clear" w:color="auto" w:fill="auto"/>
                  <w:vAlign w:val="center"/>
                </w:tcPr>
                <w:p w14:paraId="584EBCE5"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ch sh j x</w:t>
                  </w:r>
                </w:p>
              </w:tc>
            </w:tr>
            <w:tr w:rsidR="00CA60BD" w:rsidRPr="008225FD" w14:paraId="21E83F99" w14:textId="77777777" w:rsidTr="0070784F">
              <w:trPr>
                <w:trHeight w:val="241"/>
              </w:trPr>
              <w:tc>
                <w:tcPr>
                  <w:tcW w:w="6320" w:type="dxa"/>
                  <w:shd w:val="clear" w:color="auto" w:fill="auto"/>
                  <w:vAlign w:val="center"/>
                </w:tcPr>
                <w:p w14:paraId="3CD74C86"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th (v) th ng</w:t>
                  </w:r>
                </w:p>
              </w:tc>
            </w:tr>
            <w:tr w:rsidR="00CA60BD" w:rsidRPr="008225FD" w14:paraId="01BD31C0" w14:textId="77777777" w:rsidTr="0070784F">
              <w:trPr>
                <w:trHeight w:val="252"/>
              </w:trPr>
              <w:tc>
                <w:tcPr>
                  <w:tcW w:w="6320" w:type="dxa"/>
                  <w:shd w:val="clear" w:color="auto" w:fill="auto"/>
                  <w:vAlign w:val="center"/>
                </w:tcPr>
                <w:p w14:paraId="4BA4155E"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CCVC CVCC</w:t>
                  </w:r>
                </w:p>
              </w:tc>
            </w:tr>
            <w:tr w:rsidR="00CA60BD" w:rsidRPr="008225FD" w14:paraId="47BB8198" w14:textId="77777777" w:rsidTr="0070784F">
              <w:trPr>
                <w:trHeight w:val="115"/>
              </w:trPr>
              <w:tc>
                <w:tcPr>
                  <w:tcW w:w="6320" w:type="dxa"/>
                  <w:shd w:val="clear" w:color="auto" w:fill="auto"/>
                  <w:vAlign w:val="center"/>
                </w:tcPr>
                <w:p w14:paraId="24853ED7"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CCVCC CVVCC CCVVC</w:t>
                  </w:r>
                </w:p>
              </w:tc>
            </w:tr>
          </w:tbl>
          <w:p w14:paraId="42C6D796" w14:textId="77777777" w:rsidR="00CA60BD" w:rsidRPr="008225FD" w:rsidRDefault="00CA60BD" w:rsidP="00CA60BD">
            <w:pPr>
              <w:rPr>
                <w:rFonts w:asciiTheme="majorHAnsi" w:hAnsiTheme="majorHAnsi" w:cs="Calibri Light"/>
                <w:sz w:val="20"/>
                <w:szCs w:val="20"/>
              </w:rPr>
            </w:pPr>
          </w:p>
        </w:tc>
        <w:tc>
          <w:tcPr>
            <w:tcW w:w="7796" w:type="dxa"/>
            <w:gridSpan w:val="6"/>
            <w:shd w:val="clear" w:color="auto" w:fill="FFFFFF" w:themeFill="background1"/>
          </w:tcPr>
          <w:tbl>
            <w:tblPr>
              <w:tblW w:w="76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9"/>
            </w:tblGrid>
            <w:tr w:rsidR="00CA60BD" w:rsidRPr="008225FD" w14:paraId="4C13D0A7" w14:textId="77777777" w:rsidTr="0070784F">
              <w:trPr>
                <w:trHeight w:val="421"/>
              </w:trPr>
              <w:tc>
                <w:tcPr>
                  <w:tcW w:w="7609" w:type="dxa"/>
                  <w:vMerge w:val="restart"/>
                  <w:shd w:val="clear" w:color="auto" w:fill="auto"/>
                  <w:vAlign w:val="center"/>
                </w:tcPr>
                <w:p w14:paraId="54E11D2A" w14:textId="077316ED" w:rsidR="00CA60BD" w:rsidRPr="008225FD" w:rsidRDefault="0070784F"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Consolidation</w:t>
                  </w:r>
                </w:p>
              </w:tc>
            </w:tr>
            <w:tr w:rsidR="00CA60BD" w:rsidRPr="008225FD" w14:paraId="31126E5D" w14:textId="77777777" w:rsidTr="008225FD">
              <w:trPr>
                <w:trHeight w:val="244"/>
              </w:trPr>
              <w:tc>
                <w:tcPr>
                  <w:tcW w:w="7609" w:type="dxa"/>
                  <w:vMerge/>
                  <w:shd w:val="clear" w:color="auto" w:fill="auto"/>
                  <w:vAlign w:val="center"/>
                </w:tcPr>
                <w:p w14:paraId="2DE403A5"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p>
              </w:tc>
            </w:tr>
            <w:tr w:rsidR="00CA60BD" w:rsidRPr="008225FD" w14:paraId="4DA1B99E" w14:textId="77777777" w:rsidTr="0070784F">
              <w:trPr>
                <w:trHeight w:val="421"/>
              </w:trPr>
              <w:tc>
                <w:tcPr>
                  <w:tcW w:w="7609" w:type="dxa"/>
                  <w:vMerge w:val="restart"/>
                  <w:shd w:val="clear" w:color="auto" w:fill="auto"/>
                  <w:vAlign w:val="center"/>
                </w:tcPr>
                <w:p w14:paraId="62431CDC" w14:textId="30A8D443" w:rsidR="00CA60BD" w:rsidRPr="008225FD" w:rsidRDefault="0070784F"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CVCC CCVCC Consolidation</w:t>
                  </w:r>
                </w:p>
              </w:tc>
            </w:tr>
            <w:tr w:rsidR="00CA60BD" w:rsidRPr="008225FD" w14:paraId="49E398E2" w14:textId="77777777" w:rsidTr="008225FD">
              <w:trPr>
                <w:trHeight w:val="244"/>
              </w:trPr>
              <w:tc>
                <w:tcPr>
                  <w:tcW w:w="7609" w:type="dxa"/>
                  <w:vMerge/>
                  <w:shd w:val="clear" w:color="auto" w:fill="auto"/>
                  <w:vAlign w:val="center"/>
                </w:tcPr>
                <w:p w14:paraId="16287F21"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p>
              </w:tc>
            </w:tr>
            <w:tr w:rsidR="00CA60BD" w:rsidRPr="008225FD" w14:paraId="71BB7FFB" w14:textId="77777777" w:rsidTr="0070784F">
              <w:trPr>
                <w:trHeight w:val="421"/>
              </w:trPr>
              <w:tc>
                <w:tcPr>
                  <w:tcW w:w="7609" w:type="dxa"/>
                  <w:vMerge w:val="restart"/>
                  <w:shd w:val="clear" w:color="auto" w:fill="auto"/>
                  <w:vAlign w:val="center"/>
                </w:tcPr>
                <w:p w14:paraId="5BE93A62" w14:textId="5B831313" w:rsidR="00CA60BD" w:rsidRPr="008225FD" w:rsidRDefault="00CA60BD" w:rsidP="00312D51">
                  <w:pPr>
                    <w:framePr w:hSpace="180" w:wrap="around" w:vAnchor="text" w:hAnchor="text" w:y="1"/>
                    <w:tabs>
                      <w:tab w:val="left" w:pos="3627"/>
                    </w:tabs>
                    <w:suppressOverlap/>
                    <w:jc w:val="center"/>
                    <w:rPr>
                      <w:rFonts w:asciiTheme="majorHAnsi" w:hAnsiTheme="majorHAnsi" w:cs="Calibri Light"/>
                      <w:sz w:val="20"/>
                      <w:szCs w:val="20"/>
                    </w:rPr>
                  </w:pPr>
                  <w:r w:rsidRPr="008225FD">
                    <w:rPr>
                      <w:rFonts w:asciiTheme="majorHAnsi" w:hAnsiTheme="majorHAnsi" w:cs="Calibri Light"/>
                      <w:sz w:val="20"/>
                      <w:szCs w:val="20"/>
                    </w:rPr>
                    <w:t>CV</w:t>
                  </w:r>
                  <w:r w:rsidR="0070784F" w:rsidRPr="008225FD">
                    <w:rPr>
                      <w:rFonts w:asciiTheme="majorHAnsi" w:hAnsiTheme="majorHAnsi" w:cs="Calibri Light"/>
                      <w:sz w:val="20"/>
                      <w:szCs w:val="20"/>
                    </w:rPr>
                    <w:t>CC CCVC CCVCC HFW Consolidation</w:t>
                  </w:r>
                </w:p>
              </w:tc>
            </w:tr>
            <w:tr w:rsidR="00CA60BD" w:rsidRPr="008225FD" w14:paraId="384BA73E" w14:textId="77777777" w:rsidTr="0070784F">
              <w:trPr>
                <w:trHeight w:val="244"/>
              </w:trPr>
              <w:tc>
                <w:tcPr>
                  <w:tcW w:w="7609" w:type="dxa"/>
                  <w:vMerge/>
                  <w:shd w:val="clear" w:color="auto" w:fill="auto"/>
                  <w:vAlign w:val="center"/>
                </w:tcPr>
                <w:p w14:paraId="34B3F2EB"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p>
              </w:tc>
            </w:tr>
            <w:tr w:rsidR="00CA60BD" w:rsidRPr="008225FD" w14:paraId="45D61BDC" w14:textId="77777777" w:rsidTr="0070784F">
              <w:trPr>
                <w:trHeight w:val="421"/>
              </w:trPr>
              <w:tc>
                <w:tcPr>
                  <w:tcW w:w="7609" w:type="dxa"/>
                  <w:vMerge w:val="restart"/>
                  <w:shd w:val="clear" w:color="auto" w:fill="auto"/>
                  <w:vAlign w:val="center"/>
                </w:tcPr>
                <w:p w14:paraId="4A4E2A30"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CCVCC Review</w:t>
                  </w:r>
                </w:p>
                <w:p w14:paraId="7E12592B"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Compound Words</w:t>
                  </w:r>
                </w:p>
              </w:tc>
            </w:tr>
            <w:tr w:rsidR="00CA60BD" w:rsidRPr="008225FD" w14:paraId="7D34F5C7" w14:textId="77777777" w:rsidTr="0070784F">
              <w:trPr>
                <w:trHeight w:val="244"/>
              </w:trPr>
              <w:tc>
                <w:tcPr>
                  <w:tcW w:w="7609" w:type="dxa"/>
                  <w:vMerge/>
                  <w:shd w:val="clear" w:color="auto" w:fill="auto"/>
                  <w:vAlign w:val="center"/>
                </w:tcPr>
                <w:p w14:paraId="0B4020A7"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p>
              </w:tc>
            </w:tr>
            <w:tr w:rsidR="00CA60BD" w:rsidRPr="008225FD" w14:paraId="1174B9A2" w14:textId="77777777" w:rsidTr="0070784F">
              <w:trPr>
                <w:trHeight w:val="421"/>
              </w:trPr>
              <w:tc>
                <w:tcPr>
                  <w:tcW w:w="7609" w:type="dxa"/>
                  <w:vMerge w:val="restart"/>
                  <w:shd w:val="clear" w:color="auto" w:fill="auto"/>
                  <w:vAlign w:val="center"/>
                </w:tcPr>
                <w:p w14:paraId="773AF7AB"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CCVCC</w:t>
                  </w:r>
                </w:p>
                <w:p w14:paraId="1118921C"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Review</w:t>
                  </w:r>
                </w:p>
                <w:p w14:paraId="21A0C8FE"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Compound Words</w:t>
                  </w:r>
                </w:p>
              </w:tc>
            </w:tr>
            <w:tr w:rsidR="00CA60BD" w:rsidRPr="008225FD" w14:paraId="1D7B270A" w14:textId="77777777" w:rsidTr="0070784F">
              <w:trPr>
                <w:trHeight w:val="244"/>
              </w:trPr>
              <w:tc>
                <w:tcPr>
                  <w:tcW w:w="7609" w:type="dxa"/>
                  <w:vMerge/>
                  <w:shd w:val="clear" w:color="auto" w:fill="auto"/>
                  <w:vAlign w:val="center"/>
                </w:tcPr>
                <w:p w14:paraId="4F904CB7"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p>
              </w:tc>
            </w:tr>
            <w:tr w:rsidR="00CA60BD" w:rsidRPr="008225FD" w14:paraId="5EF25D01" w14:textId="77777777" w:rsidTr="0070784F">
              <w:trPr>
                <w:trHeight w:val="421"/>
              </w:trPr>
              <w:tc>
                <w:tcPr>
                  <w:tcW w:w="7609" w:type="dxa"/>
                  <w:vMerge w:val="restart"/>
                  <w:shd w:val="clear" w:color="auto" w:fill="auto"/>
                  <w:vAlign w:val="center"/>
                </w:tcPr>
                <w:p w14:paraId="0D3D4DC3"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CCVCC</w:t>
                  </w:r>
                </w:p>
                <w:p w14:paraId="4FF73F2E"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Review</w:t>
                  </w:r>
                </w:p>
                <w:p w14:paraId="06971CD3" w14:textId="25286AC6" w:rsidR="00CA60BD" w:rsidRPr="008225FD" w:rsidRDefault="0070784F"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Compound Words</w:t>
                  </w:r>
                </w:p>
              </w:tc>
            </w:tr>
            <w:tr w:rsidR="00CA60BD" w:rsidRPr="008225FD" w14:paraId="2A1F701D" w14:textId="77777777" w:rsidTr="0070784F">
              <w:trPr>
                <w:trHeight w:val="421"/>
              </w:trPr>
              <w:tc>
                <w:tcPr>
                  <w:tcW w:w="7609" w:type="dxa"/>
                  <w:vMerge/>
                  <w:shd w:val="clear" w:color="auto" w:fill="auto"/>
                  <w:vAlign w:val="center"/>
                </w:tcPr>
                <w:p w14:paraId="03EFCA41"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p>
              </w:tc>
            </w:tr>
          </w:tbl>
          <w:p w14:paraId="5F96A722" w14:textId="7B4E0CF7" w:rsidR="00CA60BD" w:rsidRPr="008225FD" w:rsidRDefault="00CA60BD" w:rsidP="00CA60BD">
            <w:pPr>
              <w:rPr>
                <w:rFonts w:asciiTheme="majorHAnsi" w:hAnsiTheme="majorHAnsi" w:cs="Calibri Light"/>
                <w:sz w:val="20"/>
                <w:szCs w:val="20"/>
              </w:rPr>
            </w:pPr>
          </w:p>
        </w:tc>
        <w:tc>
          <w:tcPr>
            <w:tcW w:w="6946" w:type="dxa"/>
            <w:gridSpan w:val="4"/>
            <w:shd w:val="clear" w:color="auto" w:fill="FFFFFF" w:themeFill="background1"/>
          </w:tcPr>
          <w:tbl>
            <w:tblPr>
              <w:tblW w:w="66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4"/>
            </w:tblGrid>
            <w:tr w:rsidR="00CA60BD" w:rsidRPr="008225FD" w14:paraId="7D600255" w14:textId="77777777" w:rsidTr="0070784F">
              <w:trPr>
                <w:trHeight w:val="325"/>
              </w:trPr>
              <w:tc>
                <w:tcPr>
                  <w:tcW w:w="6674" w:type="dxa"/>
                  <w:shd w:val="clear" w:color="auto" w:fill="auto"/>
                  <w:vAlign w:val="center"/>
                </w:tcPr>
                <w:p w14:paraId="367BFD39" w14:textId="77777777" w:rsidR="00CA60BD" w:rsidRPr="008225FD" w:rsidRDefault="00CA60BD" w:rsidP="00312D51">
                  <w:pPr>
                    <w:framePr w:hSpace="180" w:wrap="around" w:vAnchor="text" w:hAnchor="text" w:y="1"/>
                    <w:suppressOverlap/>
                    <w:jc w:val="center"/>
                    <w:rPr>
                      <w:rFonts w:asciiTheme="majorHAnsi" w:hAnsiTheme="majorHAnsi" w:cs="Calibri Light"/>
                      <w:color w:val="00B0F0"/>
                      <w:sz w:val="20"/>
                      <w:szCs w:val="20"/>
                    </w:rPr>
                  </w:pPr>
                  <w:r w:rsidRPr="008225FD">
                    <w:rPr>
                      <w:rFonts w:asciiTheme="majorHAnsi" w:hAnsiTheme="majorHAnsi" w:cs="Calibri Light"/>
                      <w:sz w:val="20"/>
                      <w:szCs w:val="20"/>
                    </w:rPr>
                    <w:t>oo</w:t>
                  </w:r>
                </w:p>
              </w:tc>
            </w:tr>
            <w:tr w:rsidR="00CA60BD" w:rsidRPr="008225FD" w14:paraId="1500991F" w14:textId="77777777" w:rsidTr="0070784F">
              <w:trPr>
                <w:trHeight w:val="325"/>
              </w:trPr>
              <w:tc>
                <w:tcPr>
                  <w:tcW w:w="6674" w:type="dxa"/>
                  <w:shd w:val="clear" w:color="auto" w:fill="auto"/>
                  <w:vAlign w:val="center"/>
                </w:tcPr>
                <w:p w14:paraId="0D262D22"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ar</w:t>
                  </w:r>
                </w:p>
              </w:tc>
            </w:tr>
            <w:tr w:rsidR="00CA60BD" w:rsidRPr="008225FD" w14:paraId="21A110F7" w14:textId="77777777" w:rsidTr="0070784F">
              <w:trPr>
                <w:trHeight w:val="325"/>
              </w:trPr>
              <w:tc>
                <w:tcPr>
                  <w:tcW w:w="6674" w:type="dxa"/>
                  <w:shd w:val="clear" w:color="auto" w:fill="auto"/>
                  <w:vAlign w:val="center"/>
                </w:tcPr>
                <w:p w14:paraId="7F119E81" w14:textId="69D0959D"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oo (u)</w:t>
                  </w:r>
                </w:p>
              </w:tc>
            </w:tr>
            <w:tr w:rsidR="00CA60BD" w:rsidRPr="008225FD" w14:paraId="63544F79" w14:textId="77777777" w:rsidTr="0070784F">
              <w:trPr>
                <w:trHeight w:val="325"/>
              </w:trPr>
              <w:tc>
                <w:tcPr>
                  <w:tcW w:w="6674" w:type="dxa"/>
                  <w:shd w:val="clear" w:color="auto" w:fill="auto"/>
                  <w:vAlign w:val="center"/>
                </w:tcPr>
                <w:p w14:paraId="51BD52D8"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ow</w:t>
                  </w:r>
                </w:p>
              </w:tc>
            </w:tr>
            <w:tr w:rsidR="00CA60BD" w:rsidRPr="008225FD" w14:paraId="47A96EDD" w14:textId="77777777" w:rsidTr="0070784F">
              <w:trPr>
                <w:trHeight w:val="325"/>
              </w:trPr>
              <w:tc>
                <w:tcPr>
                  <w:tcW w:w="6674" w:type="dxa"/>
                  <w:shd w:val="clear" w:color="auto" w:fill="auto"/>
                  <w:vAlign w:val="center"/>
                </w:tcPr>
                <w:p w14:paraId="717BC4CA"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ee</w:t>
                  </w:r>
                </w:p>
              </w:tc>
            </w:tr>
            <w:tr w:rsidR="00CA60BD" w:rsidRPr="008225FD" w14:paraId="3D4ECFF3" w14:textId="77777777" w:rsidTr="0070784F">
              <w:trPr>
                <w:trHeight w:val="325"/>
              </w:trPr>
              <w:tc>
                <w:tcPr>
                  <w:tcW w:w="6674" w:type="dxa"/>
                  <w:shd w:val="clear" w:color="auto" w:fill="auto"/>
                  <w:vAlign w:val="center"/>
                </w:tcPr>
                <w:p w14:paraId="6A867E6A"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ur</w:t>
                  </w:r>
                </w:p>
              </w:tc>
            </w:tr>
            <w:tr w:rsidR="00CA60BD" w:rsidRPr="008225FD" w14:paraId="0698884A" w14:textId="77777777" w:rsidTr="0070784F">
              <w:trPr>
                <w:trHeight w:val="325"/>
              </w:trPr>
              <w:tc>
                <w:tcPr>
                  <w:tcW w:w="6674" w:type="dxa"/>
                  <w:shd w:val="clear" w:color="auto" w:fill="auto"/>
                  <w:vAlign w:val="center"/>
                </w:tcPr>
                <w:p w14:paraId="522AD9C6"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ai</w:t>
                  </w:r>
                </w:p>
              </w:tc>
            </w:tr>
            <w:tr w:rsidR="00CA60BD" w:rsidRPr="008225FD" w14:paraId="0C701B7C" w14:textId="77777777" w:rsidTr="0070784F">
              <w:trPr>
                <w:trHeight w:val="325"/>
              </w:trPr>
              <w:tc>
                <w:tcPr>
                  <w:tcW w:w="6674" w:type="dxa"/>
                  <w:shd w:val="clear" w:color="auto" w:fill="auto"/>
                  <w:vAlign w:val="center"/>
                </w:tcPr>
                <w:p w14:paraId="251EC3AC" w14:textId="7777777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or</w:t>
                  </w:r>
                </w:p>
              </w:tc>
            </w:tr>
            <w:tr w:rsidR="00CA60BD" w:rsidRPr="008225FD" w14:paraId="663380E3" w14:textId="77777777" w:rsidTr="0070784F">
              <w:trPr>
                <w:trHeight w:val="325"/>
              </w:trPr>
              <w:tc>
                <w:tcPr>
                  <w:tcW w:w="6674" w:type="dxa"/>
                  <w:shd w:val="clear" w:color="auto" w:fill="auto"/>
                  <w:vAlign w:val="center"/>
                </w:tcPr>
                <w:p w14:paraId="313C1639" w14:textId="2E5042EF"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oa</w:t>
                  </w:r>
                </w:p>
              </w:tc>
            </w:tr>
            <w:tr w:rsidR="00CA60BD" w:rsidRPr="008225FD" w14:paraId="42F53EF8" w14:textId="77777777" w:rsidTr="0070784F">
              <w:trPr>
                <w:trHeight w:val="325"/>
              </w:trPr>
              <w:tc>
                <w:tcPr>
                  <w:tcW w:w="6674" w:type="dxa"/>
                  <w:shd w:val="clear" w:color="auto" w:fill="auto"/>
                  <w:vAlign w:val="center"/>
                </w:tcPr>
                <w:p w14:paraId="45F3F0EF" w14:textId="21FF3FF7"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er</w:t>
                  </w:r>
                </w:p>
              </w:tc>
            </w:tr>
            <w:tr w:rsidR="00CA60BD" w:rsidRPr="008225FD" w14:paraId="0CC87F3A" w14:textId="77777777" w:rsidTr="0070784F">
              <w:trPr>
                <w:trHeight w:val="325"/>
              </w:trPr>
              <w:tc>
                <w:tcPr>
                  <w:tcW w:w="6674" w:type="dxa"/>
                  <w:shd w:val="clear" w:color="auto" w:fill="auto"/>
                  <w:vAlign w:val="center"/>
                </w:tcPr>
                <w:p w14:paraId="167A5FAF" w14:textId="3EADBAAB"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igh</w:t>
                  </w:r>
                </w:p>
              </w:tc>
            </w:tr>
            <w:tr w:rsidR="00CA60BD" w:rsidRPr="008225FD" w14:paraId="1F207B9C" w14:textId="77777777" w:rsidTr="0070784F">
              <w:trPr>
                <w:trHeight w:val="325"/>
              </w:trPr>
              <w:tc>
                <w:tcPr>
                  <w:tcW w:w="6674" w:type="dxa"/>
                  <w:shd w:val="clear" w:color="auto" w:fill="auto"/>
                  <w:vAlign w:val="center"/>
                </w:tcPr>
                <w:p w14:paraId="06EEDB36" w14:textId="00CBB47F" w:rsidR="00CA60BD" w:rsidRPr="008225FD" w:rsidRDefault="00CA60BD" w:rsidP="00312D51">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air</w:t>
                  </w:r>
                </w:p>
              </w:tc>
            </w:tr>
          </w:tbl>
          <w:p w14:paraId="5B95CD12" w14:textId="2A8A4D79" w:rsidR="00CA60BD" w:rsidRPr="008225FD" w:rsidRDefault="00CA60BD" w:rsidP="00CA60BD">
            <w:pPr>
              <w:rPr>
                <w:rFonts w:asciiTheme="majorHAnsi" w:hAnsiTheme="majorHAnsi" w:cs="Calibri Light"/>
                <w:sz w:val="20"/>
                <w:szCs w:val="20"/>
              </w:rPr>
            </w:pPr>
          </w:p>
        </w:tc>
      </w:tr>
      <w:tr w:rsidR="00CA60BD" w:rsidRPr="008225FD" w14:paraId="74A4BDC1" w14:textId="77777777" w:rsidTr="73D570DF">
        <w:trPr>
          <w:cantSplit/>
          <w:trHeight w:val="1094"/>
        </w:trPr>
        <w:tc>
          <w:tcPr>
            <w:tcW w:w="1046" w:type="dxa"/>
            <w:tcBorders>
              <w:right w:val="single" w:sz="4" w:space="0" w:color="auto"/>
            </w:tcBorders>
            <w:textDirection w:val="btLr"/>
            <w:vAlign w:val="center"/>
          </w:tcPr>
          <w:p w14:paraId="60E2A5AC" w14:textId="77777777" w:rsidR="00CA60BD" w:rsidRPr="008225FD" w:rsidRDefault="00CA60BD" w:rsidP="00CA60BD">
            <w:pPr>
              <w:shd w:val="clear" w:color="auto" w:fill="FFFFFF"/>
              <w:jc w:val="center"/>
              <w:rPr>
                <w:rFonts w:asciiTheme="majorHAnsi" w:hAnsiTheme="majorHAnsi" w:cs="Calibri Light"/>
                <w:sz w:val="20"/>
                <w:szCs w:val="20"/>
              </w:rPr>
            </w:pPr>
            <w:r w:rsidRPr="008225FD">
              <w:rPr>
                <w:rFonts w:asciiTheme="majorHAnsi" w:hAnsiTheme="majorHAnsi" w:cs="Calibri Light"/>
                <w:sz w:val="20"/>
                <w:szCs w:val="20"/>
              </w:rPr>
              <w:t>Year 1 Phonics</w:t>
            </w:r>
          </w:p>
        </w:tc>
        <w:tc>
          <w:tcPr>
            <w:tcW w:w="6575" w:type="dxa"/>
            <w:gridSpan w:val="4"/>
            <w:shd w:val="clear" w:color="auto" w:fill="FFFFFF" w:themeFill="background1"/>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86"/>
              <w:gridCol w:w="2117"/>
              <w:gridCol w:w="2104"/>
            </w:tblGrid>
            <w:tr w:rsidR="00CA60BD" w:rsidRPr="008225FD" w14:paraId="1C1502CC" w14:textId="77777777" w:rsidTr="0070784F">
              <w:trPr>
                <w:trHeight w:val="205"/>
              </w:trPr>
              <w:tc>
                <w:tcPr>
                  <w:tcW w:w="2086" w:type="dxa"/>
                  <w:tcBorders>
                    <w:left w:val="single" w:sz="18" w:space="0" w:color="auto"/>
                  </w:tcBorders>
                  <w:shd w:val="clear" w:color="auto" w:fill="auto"/>
                  <w:vAlign w:val="center"/>
                </w:tcPr>
                <w:p w14:paraId="5DAFD63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ff ss zz</w:t>
                  </w:r>
                </w:p>
              </w:tc>
              <w:tc>
                <w:tcPr>
                  <w:tcW w:w="2117" w:type="dxa"/>
                  <w:shd w:val="clear" w:color="auto" w:fill="auto"/>
                  <w:vAlign w:val="center"/>
                </w:tcPr>
                <w:p w14:paraId="520D185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ll ck</w:t>
                  </w:r>
                </w:p>
              </w:tc>
              <w:tc>
                <w:tcPr>
                  <w:tcW w:w="2104" w:type="dxa"/>
                  <w:tcBorders>
                    <w:right w:val="single" w:sz="18" w:space="0" w:color="auto"/>
                  </w:tcBorders>
                  <w:shd w:val="clear" w:color="auto" w:fill="auto"/>
                  <w:vAlign w:val="center"/>
                </w:tcPr>
                <w:p w14:paraId="5CC1BB1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nk</w:t>
                  </w:r>
                </w:p>
              </w:tc>
            </w:tr>
            <w:tr w:rsidR="00CA60BD" w:rsidRPr="008225FD" w14:paraId="51240545" w14:textId="77777777" w:rsidTr="0070784F">
              <w:trPr>
                <w:trHeight w:val="137"/>
              </w:trPr>
              <w:tc>
                <w:tcPr>
                  <w:tcW w:w="2086" w:type="dxa"/>
                  <w:tcBorders>
                    <w:left w:val="single" w:sz="18" w:space="0" w:color="auto"/>
                  </w:tcBorders>
                  <w:shd w:val="clear" w:color="auto" w:fill="auto"/>
                  <w:vAlign w:val="center"/>
                </w:tcPr>
                <w:p w14:paraId="19B38B5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tch</w:t>
                  </w:r>
                </w:p>
              </w:tc>
              <w:tc>
                <w:tcPr>
                  <w:tcW w:w="2117" w:type="dxa"/>
                  <w:shd w:val="clear" w:color="auto" w:fill="auto"/>
                  <w:vAlign w:val="center"/>
                </w:tcPr>
                <w:p w14:paraId="6DABF37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ve</w:t>
                  </w:r>
                </w:p>
              </w:tc>
              <w:tc>
                <w:tcPr>
                  <w:tcW w:w="2104" w:type="dxa"/>
                  <w:tcBorders>
                    <w:right w:val="single" w:sz="18" w:space="0" w:color="auto"/>
                  </w:tcBorders>
                  <w:shd w:val="clear" w:color="auto" w:fill="auto"/>
                  <w:vAlign w:val="center"/>
                </w:tcPr>
                <w:p w14:paraId="594B232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ai</w:t>
                  </w:r>
                </w:p>
              </w:tc>
            </w:tr>
            <w:tr w:rsidR="00CA60BD" w:rsidRPr="008225FD" w14:paraId="677BB093" w14:textId="77777777" w:rsidTr="0070784F">
              <w:trPr>
                <w:trHeight w:val="210"/>
              </w:trPr>
              <w:tc>
                <w:tcPr>
                  <w:tcW w:w="2086" w:type="dxa"/>
                  <w:tcBorders>
                    <w:left w:val="single" w:sz="18" w:space="0" w:color="auto"/>
                  </w:tcBorders>
                  <w:shd w:val="clear" w:color="auto" w:fill="auto"/>
                  <w:vAlign w:val="center"/>
                </w:tcPr>
                <w:p w14:paraId="1D720BE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oi</w:t>
                  </w:r>
                </w:p>
              </w:tc>
              <w:tc>
                <w:tcPr>
                  <w:tcW w:w="2117" w:type="dxa"/>
                  <w:shd w:val="clear" w:color="auto" w:fill="auto"/>
                  <w:vAlign w:val="center"/>
                </w:tcPr>
                <w:p w14:paraId="580C465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ay</w:t>
                  </w:r>
                </w:p>
              </w:tc>
              <w:tc>
                <w:tcPr>
                  <w:tcW w:w="2104" w:type="dxa"/>
                  <w:tcBorders>
                    <w:right w:val="single" w:sz="18" w:space="0" w:color="auto"/>
                  </w:tcBorders>
                  <w:shd w:val="clear" w:color="auto" w:fill="auto"/>
                  <w:vAlign w:val="center"/>
                </w:tcPr>
                <w:p w14:paraId="3E2AAC0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oy</w:t>
                  </w:r>
                </w:p>
              </w:tc>
            </w:tr>
            <w:tr w:rsidR="00CA60BD" w:rsidRPr="008225FD" w14:paraId="742FA29A" w14:textId="77777777" w:rsidTr="0070784F">
              <w:trPr>
                <w:trHeight w:val="143"/>
              </w:trPr>
              <w:tc>
                <w:tcPr>
                  <w:tcW w:w="2086" w:type="dxa"/>
                  <w:tcBorders>
                    <w:left w:val="single" w:sz="18" w:space="0" w:color="auto"/>
                  </w:tcBorders>
                  <w:shd w:val="clear" w:color="auto" w:fill="auto"/>
                  <w:vAlign w:val="center"/>
                </w:tcPr>
                <w:p w14:paraId="02CFA6C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suffixes s/es</w:t>
                  </w:r>
                </w:p>
              </w:tc>
              <w:tc>
                <w:tcPr>
                  <w:tcW w:w="2117" w:type="dxa"/>
                  <w:shd w:val="clear" w:color="auto" w:fill="auto"/>
                  <w:vAlign w:val="center"/>
                </w:tcPr>
                <w:p w14:paraId="1B06101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104" w:type="dxa"/>
                  <w:tcBorders>
                    <w:right w:val="single" w:sz="18" w:space="0" w:color="auto"/>
                  </w:tcBorders>
                  <w:shd w:val="clear" w:color="auto" w:fill="auto"/>
                  <w:vAlign w:val="center"/>
                </w:tcPr>
                <w:p w14:paraId="7C1BE7C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a-e</w:t>
                  </w:r>
                </w:p>
              </w:tc>
            </w:tr>
            <w:tr w:rsidR="00CA60BD" w:rsidRPr="008225FD" w14:paraId="2EFCCC31" w14:textId="77777777" w:rsidTr="0070784F">
              <w:trPr>
                <w:trHeight w:val="217"/>
              </w:trPr>
              <w:tc>
                <w:tcPr>
                  <w:tcW w:w="2086" w:type="dxa"/>
                  <w:tcBorders>
                    <w:left w:val="single" w:sz="18" w:space="0" w:color="auto"/>
                  </w:tcBorders>
                  <w:shd w:val="clear" w:color="auto" w:fill="auto"/>
                  <w:vAlign w:val="center"/>
                </w:tcPr>
                <w:p w14:paraId="57FB836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e-e</w:t>
                  </w:r>
                </w:p>
              </w:tc>
              <w:tc>
                <w:tcPr>
                  <w:tcW w:w="2117" w:type="dxa"/>
                  <w:shd w:val="clear" w:color="auto" w:fill="auto"/>
                  <w:vAlign w:val="center"/>
                </w:tcPr>
                <w:p w14:paraId="4C7CB4B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2104" w:type="dxa"/>
                  <w:tcBorders>
                    <w:right w:val="single" w:sz="18" w:space="0" w:color="auto"/>
                  </w:tcBorders>
                  <w:shd w:val="clear" w:color="auto" w:fill="auto"/>
                  <w:vAlign w:val="center"/>
                </w:tcPr>
                <w:p w14:paraId="1C48078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o-e</w:t>
                  </w:r>
                </w:p>
              </w:tc>
            </w:tr>
            <w:tr w:rsidR="00CA60BD" w:rsidRPr="008225FD" w14:paraId="31E774C8" w14:textId="77777777" w:rsidTr="0070784F">
              <w:trPr>
                <w:trHeight w:val="121"/>
              </w:trPr>
              <w:tc>
                <w:tcPr>
                  <w:tcW w:w="2086" w:type="dxa"/>
                  <w:tcBorders>
                    <w:left w:val="single" w:sz="18" w:space="0" w:color="auto"/>
                  </w:tcBorders>
                  <w:shd w:val="clear" w:color="auto" w:fill="auto"/>
                  <w:vAlign w:val="center"/>
                </w:tcPr>
                <w:p w14:paraId="6E1931D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117" w:type="dxa"/>
                  <w:shd w:val="clear" w:color="auto" w:fill="auto"/>
                  <w:vAlign w:val="center"/>
                </w:tcPr>
                <w:p w14:paraId="26FDF3B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104" w:type="dxa"/>
                  <w:tcBorders>
                    <w:right w:val="single" w:sz="18" w:space="0" w:color="auto"/>
                  </w:tcBorders>
                  <w:shd w:val="clear" w:color="auto" w:fill="auto"/>
                  <w:vAlign w:val="center"/>
                </w:tcPr>
                <w:p w14:paraId="3F1F5AA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ar</w:t>
                  </w:r>
                </w:p>
              </w:tc>
            </w:tr>
            <w:tr w:rsidR="00CA60BD" w:rsidRPr="008225FD" w14:paraId="0C16BE07" w14:textId="77777777" w:rsidTr="0070784F">
              <w:trPr>
                <w:trHeight w:val="195"/>
              </w:trPr>
              <w:tc>
                <w:tcPr>
                  <w:tcW w:w="2086" w:type="dxa"/>
                  <w:tcBorders>
                    <w:left w:val="single" w:sz="18" w:space="0" w:color="auto"/>
                  </w:tcBorders>
                  <w:shd w:val="clear" w:color="auto" w:fill="auto"/>
                  <w:vAlign w:val="center"/>
                </w:tcPr>
                <w:p w14:paraId="0DB6C36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g</w:t>
                  </w:r>
                </w:p>
              </w:tc>
              <w:tc>
                <w:tcPr>
                  <w:tcW w:w="2117" w:type="dxa"/>
                  <w:shd w:val="clear" w:color="auto" w:fill="auto"/>
                  <w:vAlign w:val="center"/>
                </w:tcPr>
                <w:p w14:paraId="2E45876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 ing/ed</w:t>
                  </w:r>
                </w:p>
              </w:tc>
              <w:tc>
                <w:tcPr>
                  <w:tcW w:w="2104" w:type="dxa"/>
                  <w:tcBorders>
                    <w:right w:val="single" w:sz="18" w:space="0" w:color="auto"/>
                  </w:tcBorders>
                  <w:shd w:val="clear" w:color="auto" w:fill="auto"/>
                  <w:vAlign w:val="center"/>
                </w:tcPr>
                <w:p w14:paraId="63B6744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 ing/ed</w:t>
                  </w:r>
                </w:p>
              </w:tc>
            </w:tr>
            <w:tr w:rsidR="00CA60BD" w:rsidRPr="008225FD" w14:paraId="13E8FAF0" w14:textId="77777777" w:rsidTr="0070784F">
              <w:trPr>
                <w:trHeight w:val="132"/>
              </w:trPr>
              <w:tc>
                <w:tcPr>
                  <w:tcW w:w="2086" w:type="dxa"/>
                  <w:tcBorders>
                    <w:left w:val="single" w:sz="18" w:space="0" w:color="auto"/>
                  </w:tcBorders>
                  <w:shd w:val="clear" w:color="auto" w:fill="auto"/>
                  <w:vAlign w:val="center"/>
                </w:tcPr>
                <w:p w14:paraId="5C496BB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117" w:type="dxa"/>
                  <w:shd w:val="clear" w:color="auto" w:fill="auto"/>
                  <w:vAlign w:val="center"/>
                </w:tcPr>
                <w:p w14:paraId="05B6CD1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w:t>
                  </w:r>
                </w:p>
              </w:tc>
              <w:tc>
                <w:tcPr>
                  <w:tcW w:w="2104" w:type="dxa"/>
                  <w:tcBorders>
                    <w:right w:val="single" w:sz="18" w:space="0" w:color="auto"/>
                  </w:tcBorders>
                  <w:shd w:val="clear" w:color="auto" w:fill="auto"/>
                  <w:vAlign w:val="center"/>
                </w:tcPr>
                <w:p w14:paraId="7AC60576"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w:t>
                  </w:r>
                </w:p>
              </w:tc>
            </w:tr>
            <w:tr w:rsidR="00CA60BD" w:rsidRPr="008225FD" w14:paraId="3C3BB8D0" w14:textId="77777777" w:rsidTr="0070784F">
              <w:trPr>
                <w:trHeight w:val="207"/>
              </w:trPr>
              <w:tc>
                <w:tcPr>
                  <w:tcW w:w="2086" w:type="dxa"/>
                  <w:tcBorders>
                    <w:left w:val="single" w:sz="18" w:space="0" w:color="auto"/>
                  </w:tcBorders>
                  <w:shd w:val="clear" w:color="auto" w:fill="auto"/>
                  <w:vAlign w:val="center"/>
                </w:tcPr>
                <w:p w14:paraId="5220BBB2" w14:textId="5E0245BF" w:rsidR="00CA60BD" w:rsidRPr="008225FD" w:rsidRDefault="0070784F"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er</w:t>
                  </w:r>
                </w:p>
              </w:tc>
              <w:tc>
                <w:tcPr>
                  <w:tcW w:w="2117" w:type="dxa"/>
                  <w:shd w:val="clear" w:color="auto" w:fill="auto"/>
                  <w:vAlign w:val="center"/>
                </w:tcPr>
                <w:p w14:paraId="354C662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ir</w:t>
                  </w:r>
                </w:p>
              </w:tc>
              <w:tc>
                <w:tcPr>
                  <w:tcW w:w="2104" w:type="dxa"/>
                  <w:tcBorders>
                    <w:right w:val="single" w:sz="18" w:space="0" w:color="auto"/>
                  </w:tcBorders>
                  <w:shd w:val="clear" w:color="auto" w:fill="auto"/>
                  <w:vAlign w:val="center"/>
                </w:tcPr>
                <w:p w14:paraId="124EF02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ur</w:t>
                  </w:r>
                </w:p>
              </w:tc>
            </w:tr>
            <w:tr w:rsidR="00CA60BD" w:rsidRPr="008225FD" w14:paraId="7A2812F2" w14:textId="77777777" w:rsidTr="0070784F">
              <w:trPr>
                <w:trHeight w:val="50"/>
              </w:trPr>
              <w:tc>
                <w:tcPr>
                  <w:tcW w:w="2086" w:type="dxa"/>
                  <w:tcBorders>
                    <w:left w:val="single" w:sz="18" w:space="0" w:color="auto"/>
                  </w:tcBorders>
                  <w:shd w:val="clear" w:color="auto" w:fill="auto"/>
                  <w:vAlign w:val="center"/>
                </w:tcPr>
                <w:p w14:paraId="66BB95F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oa</w:t>
                  </w:r>
                </w:p>
              </w:tc>
              <w:tc>
                <w:tcPr>
                  <w:tcW w:w="2117" w:type="dxa"/>
                  <w:shd w:val="clear" w:color="auto" w:fill="auto"/>
                  <w:vAlign w:val="center"/>
                </w:tcPr>
                <w:p w14:paraId="11A4D7B6"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 (u)</w:t>
                  </w:r>
                </w:p>
              </w:tc>
              <w:tc>
                <w:tcPr>
                  <w:tcW w:w="2104" w:type="dxa"/>
                  <w:tcBorders>
                    <w:right w:val="single" w:sz="18" w:space="0" w:color="auto"/>
                  </w:tcBorders>
                  <w:shd w:val="clear" w:color="auto" w:fill="auto"/>
                  <w:vAlign w:val="center"/>
                </w:tcPr>
                <w:p w14:paraId="6006E5A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w:t>
                  </w:r>
                </w:p>
              </w:tc>
            </w:tr>
            <w:tr w:rsidR="00CA60BD" w:rsidRPr="008225FD" w14:paraId="1C1265C3" w14:textId="77777777" w:rsidTr="0070784F">
              <w:trPr>
                <w:trHeight w:val="70"/>
              </w:trPr>
              <w:tc>
                <w:tcPr>
                  <w:tcW w:w="2086" w:type="dxa"/>
                  <w:tcBorders>
                    <w:left w:val="single" w:sz="18" w:space="0" w:color="auto"/>
                  </w:tcBorders>
                  <w:shd w:val="clear" w:color="auto" w:fill="auto"/>
                  <w:vAlign w:val="center"/>
                </w:tcPr>
                <w:p w14:paraId="436E08B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 er /est</w:t>
                  </w:r>
                </w:p>
              </w:tc>
              <w:tc>
                <w:tcPr>
                  <w:tcW w:w="2117" w:type="dxa"/>
                  <w:shd w:val="clear" w:color="auto" w:fill="auto"/>
                  <w:vAlign w:val="center"/>
                </w:tcPr>
                <w:p w14:paraId="0B59429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104" w:type="dxa"/>
                  <w:tcBorders>
                    <w:right w:val="single" w:sz="18" w:space="0" w:color="auto"/>
                  </w:tcBorders>
                  <w:shd w:val="clear" w:color="auto" w:fill="auto"/>
                  <w:vAlign w:val="center"/>
                </w:tcPr>
                <w:p w14:paraId="6B8A07D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oe</w:t>
                  </w:r>
                </w:p>
              </w:tc>
            </w:tr>
            <w:tr w:rsidR="00CA60BD" w:rsidRPr="008225FD" w14:paraId="12EBCCDA" w14:textId="77777777" w:rsidTr="0070784F">
              <w:trPr>
                <w:trHeight w:val="50"/>
              </w:trPr>
              <w:tc>
                <w:tcPr>
                  <w:tcW w:w="2086" w:type="dxa"/>
                  <w:tcBorders>
                    <w:left w:val="single" w:sz="18" w:space="0" w:color="auto"/>
                  </w:tcBorders>
                  <w:shd w:val="clear" w:color="auto" w:fill="auto"/>
                  <w:vAlign w:val="center"/>
                </w:tcPr>
                <w:p w14:paraId="165C811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ou</w:t>
                  </w:r>
                </w:p>
              </w:tc>
              <w:tc>
                <w:tcPr>
                  <w:tcW w:w="2117" w:type="dxa"/>
                  <w:shd w:val="clear" w:color="auto" w:fill="auto"/>
                  <w:vAlign w:val="center"/>
                </w:tcPr>
                <w:p w14:paraId="2D62576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c>
                <w:tcPr>
                  <w:tcW w:w="2104" w:type="dxa"/>
                  <w:tcBorders>
                    <w:right w:val="single" w:sz="18" w:space="0" w:color="auto"/>
                  </w:tcBorders>
                  <w:shd w:val="clear" w:color="auto" w:fill="auto"/>
                  <w:vAlign w:val="center"/>
                </w:tcPr>
                <w:p w14:paraId="34ACDBE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r>
          </w:tbl>
          <w:p w14:paraId="13CB595B" w14:textId="77777777" w:rsidR="00CA60BD" w:rsidRPr="008225FD" w:rsidRDefault="00CA60BD" w:rsidP="00CA60BD">
            <w:pPr>
              <w:rPr>
                <w:rFonts w:asciiTheme="majorHAnsi" w:hAnsiTheme="majorHAnsi" w:cs="Calibri Light"/>
                <w:sz w:val="20"/>
                <w:szCs w:val="20"/>
              </w:rPr>
            </w:pPr>
          </w:p>
        </w:tc>
        <w:tc>
          <w:tcPr>
            <w:tcW w:w="7796" w:type="dxa"/>
            <w:gridSpan w:val="6"/>
            <w:shd w:val="clear" w:color="auto" w:fill="FFFFFF" w:themeFill="background1"/>
          </w:tcPr>
          <w:tbl>
            <w:tblPr>
              <w:tblW w:w="7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50"/>
              <w:gridCol w:w="501"/>
              <w:gridCol w:w="1418"/>
              <w:gridCol w:w="1158"/>
              <w:gridCol w:w="761"/>
              <w:gridCol w:w="1855"/>
            </w:tblGrid>
            <w:tr w:rsidR="00CA60BD" w:rsidRPr="008225FD" w14:paraId="54673500" w14:textId="77777777" w:rsidTr="0070784F">
              <w:trPr>
                <w:trHeight w:val="55"/>
              </w:trPr>
              <w:tc>
                <w:tcPr>
                  <w:tcW w:w="2351" w:type="dxa"/>
                  <w:gridSpan w:val="2"/>
                  <w:tcBorders>
                    <w:left w:val="single" w:sz="18" w:space="0" w:color="auto"/>
                  </w:tcBorders>
                  <w:shd w:val="clear" w:color="auto" w:fill="auto"/>
                  <w:vAlign w:val="center"/>
                </w:tcPr>
                <w:p w14:paraId="7888340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576" w:type="dxa"/>
                  <w:gridSpan w:val="2"/>
                  <w:shd w:val="clear" w:color="auto" w:fill="auto"/>
                  <w:vAlign w:val="center"/>
                </w:tcPr>
                <w:p w14:paraId="05084BA6"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616" w:type="dxa"/>
                  <w:gridSpan w:val="2"/>
                  <w:tcBorders>
                    <w:right w:val="single" w:sz="18" w:space="0" w:color="auto"/>
                  </w:tcBorders>
                  <w:shd w:val="clear" w:color="auto" w:fill="auto"/>
                  <w:vAlign w:val="center"/>
                </w:tcPr>
                <w:p w14:paraId="08840DE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r>
            <w:tr w:rsidR="00CA60BD" w:rsidRPr="008225FD" w14:paraId="503CDD96" w14:textId="77777777" w:rsidTr="0070784F">
              <w:trPr>
                <w:trHeight w:val="271"/>
              </w:trPr>
              <w:tc>
                <w:tcPr>
                  <w:tcW w:w="2351" w:type="dxa"/>
                  <w:gridSpan w:val="2"/>
                  <w:tcBorders>
                    <w:left w:val="single" w:sz="18" w:space="0" w:color="auto"/>
                  </w:tcBorders>
                  <w:shd w:val="clear" w:color="auto" w:fill="auto"/>
                  <w:vAlign w:val="center"/>
                </w:tcPr>
                <w:p w14:paraId="3EEAD66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c>
                <w:tcPr>
                  <w:tcW w:w="2576" w:type="dxa"/>
                  <w:gridSpan w:val="2"/>
                  <w:shd w:val="clear" w:color="auto" w:fill="auto"/>
                  <w:vAlign w:val="center"/>
                </w:tcPr>
                <w:p w14:paraId="7EC6379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 before</w:t>
                  </w:r>
                </w:p>
                <w:p w14:paraId="2228FEC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y i e</w:t>
                  </w:r>
                </w:p>
              </w:tc>
              <w:tc>
                <w:tcPr>
                  <w:tcW w:w="2616" w:type="dxa"/>
                  <w:gridSpan w:val="2"/>
                  <w:tcBorders>
                    <w:right w:val="single" w:sz="18" w:space="0" w:color="auto"/>
                  </w:tcBorders>
                  <w:shd w:val="clear" w:color="auto" w:fill="auto"/>
                  <w:vAlign w:val="center"/>
                </w:tcPr>
                <w:p w14:paraId="34185CE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r>
            <w:tr w:rsidR="00CA60BD" w:rsidRPr="008225FD" w14:paraId="0FD8908F" w14:textId="77777777" w:rsidTr="0070784F">
              <w:trPr>
                <w:trHeight w:val="163"/>
              </w:trPr>
              <w:tc>
                <w:tcPr>
                  <w:tcW w:w="2351" w:type="dxa"/>
                  <w:gridSpan w:val="2"/>
                  <w:tcBorders>
                    <w:left w:val="single" w:sz="18" w:space="0" w:color="auto"/>
                  </w:tcBorders>
                  <w:shd w:val="clear" w:color="auto" w:fill="auto"/>
                  <w:vAlign w:val="center"/>
                </w:tcPr>
                <w:p w14:paraId="7D7BD0D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2576" w:type="dxa"/>
                  <w:gridSpan w:val="2"/>
                  <w:shd w:val="clear" w:color="auto" w:fill="auto"/>
                  <w:vAlign w:val="center"/>
                </w:tcPr>
                <w:p w14:paraId="04F446C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2616" w:type="dxa"/>
                  <w:gridSpan w:val="2"/>
                  <w:tcBorders>
                    <w:right w:val="single" w:sz="18" w:space="0" w:color="auto"/>
                  </w:tcBorders>
                  <w:shd w:val="clear" w:color="auto" w:fill="auto"/>
                  <w:vAlign w:val="center"/>
                </w:tcPr>
                <w:p w14:paraId="59DE348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igh</w:t>
                  </w:r>
                </w:p>
              </w:tc>
            </w:tr>
            <w:tr w:rsidR="00CA60BD" w:rsidRPr="008225FD" w14:paraId="2C0DEDAD" w14:textId="77777777" w:rsidTr="0070784F">
              <w:trPr>
                <w:trHeight w:val="95"/>
              </w:trPr>
              <w:tc>
                <w:tcPr>
                  <w:tcW w:w="2351" w:type="dxa"/>
                  <w:gridSpan w:val="2"/>
                  <w:tcBorders>
                    <w:left w:val="single" w:sz="18" w:space="0" w:color="auto"/>
                  </w:tcBorders>
                  <w:shd w:val="clear" w:color="auto" w:fill="auto"/>
                  <w:vAlign w:val="center"/>
                </w:tcPr>
                <w:p w14:paraId="76BDB4E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or</w:t>
                  </w:r>
                </w:p>
              </w:tc>
              <w:tc>
                <w:tcPr>
                  <w:tcW w:w="2576" w:type="dxa"/>
                  <w:gridSpan w:val="2"/>
                  <w:shd w:val="clear" w:color="auto" w:fill="auto"/>
                  <w:vAlign w:val="center"/>
                </w:tcPr>
                <w:p w14:paraId="08E1887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ore</w:t>
                  </w:r>
                </w:p>
              </w:tc>
              <w:tc>
                <w:tcPr>
                  <w:tcW w:w="2616" w:type="dxa"/>
                  <w:gridSpan w:val="2"/>
                  <w:tcBorders>
                    <w:right w:val="single" w:sz="18" w:space="0" w:color="auto"/>
                  </w:tcBorders>
                  <w:shd w:val="clear" w:color="auto" w:fill="auto"/>
                  <w:vAlign w:val="center"/>
                </w:tcPr>
                <w:p w14:paraId="7E3DD70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aw</w:t>
                  </w:r>
                </w:p>
              </w:tc>
            </w:tr>
            <w:tr w:rsidR="00CA60BD" w:rsidRPr="008225FD" w14:paraId="77CC1B8F" w14:textId="77777777" w:rsidTr="0070784F">
              <w:trPr>
                <w:trHeight w:val="168"/>
              </w:trPr>
              <w:tc>
                <w:tcPr>
                  <w:tcW w:w="2351" w:type="dxa"/>
                  <w:gridSpan w:val="2"/>
                  <w:tcBorders>
                    <w:left w:val="single" w:sz="18" w:space="0" w:color="auto"/>
                  </w:tcBorders>
                  <w:shd w:val="clear" w:color="auto" w:fill="auto"/>
                  <w:vAlign w:val="center"/>
                </w:tcPr>
                <w:p w14:paraId="0EAFC36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au</w:t>
                  </w:r>
                </w:p>
              </w:tc>
              <w:tc>
                <w:tcPr>
                  <w:tcW w:w="2576" w:type="dxa"/>
                  <w:gridSpan w:val="2"/>
                  <w:shd w:val="clear" w:color="auto" w:fill="auto"/>
                  <w:vAlign w:val="center"/>
                </w:tcPr>
                <w:p w14:paraId="1E2F3C7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air</w:t>
                  </w:r>
                </w:p>
              </w:tc>
              <w:tc>
                <w:tcPr>
                  <w:tcW w:w="2616" w:type="dxa"/>
                  <w:gridSpan w:val="2"/>
                  <w:tcBorders>
                    <w:right w:val="single" w:sz="18" w:space="0" w:color="auto"/>
                  </w:tcBorders>
                  <w:shd w:val="clear" w:color="auto" w:fill="auto"/>
                  <w:vAlign w:val="center"/>
                </w:tcPr>
                <w:p w14:paraId="3E7CD8B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Prefix un</w:t>
                  </w:r>
                </w:p>
              </w:tc>
            </w:tr>
            <w:tr w:rsidR="00CA60BD" w:rsidRPr="008225FD" w14:paraId="3C6502DF" w14:textId="77777777" w:rsidTr="0070784F">
              <w:trPr>
                <w:trHeight w:val="398"/>
              </w:trPr>
              <w:tc>
                <w:tcPr>
                  <w:tcW w:w="2351" w:type="dxa"/>
                  <w:gridSpan w:val="2"/>
                  <w:tcBorders>
                    <w:left w:val="single" w:sz="18" w:space="0" w:color="auto"/>
                  </w:tcBorders>
                  <w:shd w:val="clear" w:color="auto" w:fill="auto"/>
                  <w:vAlign w:val="center"/>
                </w:tcPr>
                <w:p w14:paraId="583E20F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576" w:type="dxa"/>
                  <w:gridSpan w:val="2"/>
                  <w:shd w:val="clear" w:color="auto" w:fill="auto"/>
                  <w:vAlign w:val="center"/>
                </w:tcPr>
                <w:p w14:paraId="1966936B"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ear</w:t>
                  </w:r>
                </w:p>
                <w:p w14:paraId="789D958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(long E)</w:t>
                  </w:r>
                </w:p>
              </w:tc>
              <w:tc>
                <w:tcPr>
                  <w:tcW w:w="2616" w:type="dxa"/>
                  <w:gridSpan w:val="2"/>
                  <w:tcBorders>
                    <w:right w:val="single" w:sz="18" w:space="0" w:color="auto"/>
                  </w:tcBorders>
                  <w:shd w:val="clear" w:color="auto" w:fill="auto"/>
                  <w:vAlign w:val="center"/>
                </w:tcPr>
                <w:p w14:paraId="3AC6ED3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ear (air)</w:t>
                  </w:r>
                </w:p>
              </w:tc>
            </w:tr>
            <w:tr w:rsidR="00CA60BD" w:rsidRPr="008225FD" w14:paraId="26045EC5" w14:textId="77777777" w:rsidTr="0070784F">
              <w:trPr>
                <w:trHeight w:val="134"/>
              </w:trPr>
              <w:tc>
                <w:tcPr>
                  <w:tcW w:w="2351" w:type="dxa"/>
                  <w:gridSpan w:val="2"/>
                  <w:tcBorders>
                    <w:left w:val="single" w:sz="18" w:space="0" w:color="auto"/>
                  </w:tcBorders>
                  <w:shd w:val="clear" w:color="auto" w:fill="auto"/>
                  <w:vAlign w:val="center"/>
                </w:tcPr>
                <w:p w14:paraId="73A56FF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are</w:t>
                  </w:r>
                </w:p>
              </w:tc>
              <w:tc>
                <w:tcPr>
                  <w:tcW w:w="2576" w:type="dxa"/>
                  <w:gridSpan w:val="2"/>
                  <w:shd w:val="clear" w:color="auto" w:fill="auto"/>
                  <w:vAlign w:val="center"/>
                </w:tcPr>
                <w:p w14:paraId="641F491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y</w:t>
                  </w:r>
                </w:p>
              </w:tc>
              <w:tc>
                <w:tcPr>
                  <w:tcW w:w="2616" w:type="dxa"/>
                  <w:gridSpan w:val="2"/>
                  <w:tcBorders>
                    <w:right w:val="single" w:sz="18" w:space="0" w:color="auto"/>
                  </w:tcBorders>
                  <w:shd w:val="clear" w:color="auto" w:fill="auto"/>
                  <w:vAlign w:val="center"/>
                </w:tcPr>
                <w:p w14:paraId="1F54A3B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ph</w:t>
                  </w:r>
                </w:p>
              </w:tc>
            </w:tr>
            <w:tr w:rsidR="00CA60BD" w:rsidRPr="008225FD" w14:paraId="7BDFAAA2" w14:textId="77777777" w:rsidTr="0070784F">
              <w:trPr>
                <w:trHeight w:val="67"/>
              </w:trPr>
              <w:tc>
                <w:tcPr>
                  <w:tcW w:w="2351" w:type="dxa"/>
                  <w:gridSpan w:val="2"/>
                  <w:tcBorders>
                    <w:left w:val="single" w:sz="18" w:space="0" w:color="auto"/>
                  </w:tcBorders>
                  <w:shd w:val="clear" w:color="auto" w:fill="auto"/>
                  <w:vAlign w:val="center"/>
                </w:tcPr>
                <w:p w14:paraId="35C17A4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wh</w:t>
                  </w:r>
                </w:p>
              </w:tc>
              <w:tc>
                <w:tcPr>
                  <w:tcW w:w="2576" w:type="dxa"/>
                  <w:gridSpan w:val="2"/>
                  <w:shd w:val="clear" w:color="auto" w:fill="auto"/>
                  <w:vAlign w:val="center"/>
                </w:tcPr>
                <w:p w14:paraId="6CB28EB6"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t>
                  </w:r>
                </w:p>
              </w:tc>
              <w:tc>
                <w:tcPr>
                  <w:tcW w:w="2616" w:type="dxa"/>
                  <w:gridSpan w:val="2"/>
                  <w:tcBorders>
                    <w:right w:val="single" w:sz="18" w:space="0" w:color="auto"/>
                  </w:tcBorders>
                  <w:shd w:val="clear" w:color="auto" w:fill="auto"/>
                  <w:vAlign w:val="center"/>
                </w:tcPr>
                <w:p w14:paraId="50C773C6"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t>
                  </w:r>
                </w:p>
              </w:tc>
            </w:tr>
            <w:tr w:rsidR="00CA60BD" w:rsidRPr="008225FD" w14:paraId="08862F08" w14:textId="77777777" w:rsidTr="008225FD">
              <w:trPr>
                <w:trHeight w:val="50"/>
              </w:trPr>
              <w:tc>
                <w:tcPr>
                  <w:tcW w:w="1850" w:type="dxa"/>
                  <w:tcBorders>
                    <w:left w:val="single" w:sz="18" w:space="0" w:color="auto"/>
                  </w:tcBorders>
                  <w:shd w:val="clear" w:color="auto" w:fill="auto"/>
                  <w:vAlign w:val="center"/>
                </w:tcPr>
                <w:p w14:paraId="57391F7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1919" w:type="dxa"/>
                  <w:gridSpan w:val="2"/>
                  <w:shd w:val="clear" w:color="auto" w:fill="auto"/>
                  <w:vAlign w:val="center"/>
                </w:tcPr>
                <w:p w14:paraId="4B8E01C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ff ll ss zz ck</w:t>
                  </w:r>
                </w:p>
              </w:tc>
              <w:tc>
                <w:tcPr>
                  <w:tcW w:w="1919" w:type="dxa"/>
                  <w:gridSpan w:val="2"/>
                  <w:shd w:val="clear" w:color="auto" w:fill="auto"/>
                  <w:vAlign w:val="center"/>
                </w:tcPr>
                <w:p w14:paraId="153F1A8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28D769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nk</w:t>
                  </w:r>
                </w:p>
              </w:tc>
              <w:tc>
                <w:tcPr>
                  <w:tcW w:w="1855" w:type="dxa"/>
                  <w:tcBorders>
                    <w:right w:val="single" w:sz="18" w:space="0" w:color="auto"/>
                  </w:tcBorders>
                  <w:shd w:val="clear" w:color="auto" w:fill="auto"/>
                  <w:vAlign w:val="center"/>
                </w:tcPr>
                <w:p w14:paraId="2F899DD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4D64F77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tch</w:t>
                  </w:r>
                </w:p>
              </w:tc>
            </w:tr>
            <w:tr w:rsidR="00CA60BD" w:rsidRPr="008225FD" w14:paraId="26DECC04" w14:textId="77777777" w:rsidTr="008225FD">
              <w:trPr>
                <w:trHeight w:val="458"/>
              </w:trPr>
              <w:tc>
                <w:tcPr>
                  <w:tcW w:w="1850" w:type="dxa"/>
                  <w:tcBorders>
                    <w:left w:val="single" w:sz="18" w:space="0" w:color="auto"/>
                  </w:tcBorders>
                  <w:shd w:val="clear" w:color="auto" w:fill="auto"/>
                  <w:vAlign w:val="center"/>
                </w:tcPr>
                <w:p w14:paraId="7993CEA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CB832F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ve</w:t>
                  </w:r>
                </w:p>
              </w:tc>
              <w:tc>
                <w:tcPr>
                  <w:tcW w:w="1919" w:type="dxa"/>
                  <w:gridSpan w:val="2"/>
                  <w:shd w:val="clear" w:color="auto" w:fill="auto"/>
                  <w:vAlign w:val="center"/>
                </w:tcPr>
                <w:p w14:paraId="17B5228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845EE5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ai</w:t>
                  </w:r>
                </w:p>
              </w:tc>
              <w:tc>
                <w:tcPr>
                  <w:tcW w:w="1919" w:type="dxa"/>
                  <w:gridSpan w:val="2"/>
                  <w:shd w:val="clear" w:color="auto" w:fill="auto"/>
                  <w:vAlign w:val="center"/>
                </w:tcPr>
                <w:p w14:paraId="086D7466"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B5D1C9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oi</w:t>
                  </w:r>
                </w:p>
              </w:tc>
              <w:tc>
                <w:tcPr>
                  <w:tcW w:w="1855" w:type="dxa"/>
                  <w:tcBorders>
                    <w:right w:val="single" w:sz="18" w:space="0" w:color="auto"/>
                  </w:tcBorders>
                  <w:shd w:val="clear" w:color="auto" w:fill="auto"/>
                  <w:vAlign w:val="center"/>
                </w:tcPr>
                <w:p w14:paraId="2377D3F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2C9261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ay</w:t>
                  </w:r>
                </w:p>
              </w:tc>
            </w:tr>
            <w:tr w:rsidR="00CA60BD" w:rsidRPr="008225FD" w14:paraId="3F249EA9" w14:textId="77777777" w:rsidTr="008225FD">
              <w:trPr>
                <w:trHeight w:val="409"/>
              </w:trPr>
              <w:tc>
                <w:tcPr>
                  <w:tcW w:w="1850" w:type="dxa"/>
                  <w:tcBorders>
                    <w:left w:val="single" w:sz="18" w:space="0" w:color="auto"/>
                  </w:tcBorders>
                  <w:shd w:val="clear" w:color="auto" w:fill="auto"/>
                  <w:vAlign w:val="center"/>
                </w:tcPr>
                <w:p w14:paraId="072AF7D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lastRenderedPageBreak/>
                    <w:t>Review</w:t>
                  </w:r>
                </w:p>
                <w:p w14:paraId="1BF47AE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oy</w:t>
                  </w:r>
                </w:p>
              </w:tc>
              <w:tc>
                <w:tcPr>
                  <w:tcW w:w="1919" w:type="dxa"/>
                  <w:gridSpan w:val="2"/>
                  <w:shd w:val="clear" w:color="auto" w:fill="auto"/>
                  <w:vAlign w:val="center"/>
                </w:tcPr>
                <w:p w14:paraId="39F9BDB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4EA22C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a-e</w:t>
                  </w:r>
                </w:p>
              </w:tc>
              <w:tc>
                <w:tcPr>
                  <w:tcW w:w="1919" w:type="dxa"/>
                  <w:gridSpan w:val="2"/>
                  <w:shd w:val="clear" w:color="auto" w:fill="auto"/>
                  <w:vAlign w:val="center"/>
                </w:tcPr>
                <w:p w14:paraId="032D1C5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D4594D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e-e</w:t>
                  </w:r>
                </w:p>
              </w:tc>
              <w:tc>
                <w:tcPr>
                  <w:tcW w:w="1855" w:type="dxa"/>
                  <w:tcBorders>
                    <w:right w:val="single" w:sz="18" w:space="0" w:color="auto"/>
                  </w:tcBorders>
                  <w:shd w:val="clear" w:color="auto" w:fill="auto"/>
                  <w:vAlign w:val="center"/>
                </w:tcPr>
                <w:p w14:paraId="76F1BED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BEF571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r>
            <w:tr w:rsidR="00CA60BD" w:rsidRPr="008225FD" w14:paraId="29329CE1" w14:textId="77777777" w:rsidTr="008225FD">
              <w:trPr>
                <w:trHeight w:val="414"/>
              </w:trPr>
              <w:tc>
                <w:tcPr>
                  <w:tcW w:w="1850" w:type="dxa"/>
                  <w:tcBorders>
                    <w:left w:val="single" w:sz="18" w:space="0" w:color="auto"/>
                  </w:tcBorders>
                  <w:shd w:val="clear" w:color="auto" w:fill="auto"/>
                  <w:vAlign w:val="center"/>
                </w:tcPr>
                <w:p w14:paraId="21954A6B"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o-e</w:t>
                  </w:r>
                </w:p>
              </w:tc>
              <w:tc>
                <w:tcPr>
                  <w:tcW w:w="1919" w:type="dxa"/>
                  <w:gridSpan w:val="2"/>
                  <w:shd w:val="clear" w:color="auto" w:fill="auto"/>
                  <w:vAlign w:val="center"/>
                </w:tcPr>
                <w:p w14:paraId="7143195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E2CE6C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919" w:type="dxa"/>
                  <w:gridSpan w:val="2"/>
                  <w:shd w:val="clear" w:color="auto" w:fill="auto"/>
                  <w:vAlign w:val="center"/>
                </w:tcPr>
                <w:p w14:paraId="335BA1B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441840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855" w:type="dxa"/>
                  <w:tcBorders>
                    <w:right w:val="single" w:sz="18" w:space="0" w:color="auto"/>
                  </w:tcBorders>
                  <w:shd w:val="clear" w:color="auto" w:fill="auto"/>
                  <w:vAlign w:val="center"/>
                </w:tcPr>
                <w:p w14:paraId="4B6E2C0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D931BD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ar</w:t>
                  </w:r>
                </w:p>
              </w:tc>
            </w:tr>
          </w:tbl>
          <w:p w14:paraId="6D9C8D39" w14:textId="77777777" w:rsidR="00CA60BD" w:rsidRPr="008225FD" w:rsidRDefault="00CA60BD" w:rsidP="00CA60BD">
            <w:pPr>
              <w:rPr>
                <w:rFonts w:asciiTheme="majorHAnsi" w:hAnsiTheme="majorHAnsi" w:cs="Calibri Light"/>
                <w:sz w:val="20"/>
                <w:szCs w:val="20"/>
              </w:rPr>
            </w:pPr>
          </w:p>
        </w:tc>
        <w:tc>
          <w:tcPr>
            <w:tcW w:w="6946" w:type="dxa"/>
            <w:gridSpan w:val="4"/>
            <w:shd w:val="clear" w:color="auto" w:fill="FFFFFF" w:themeFill="background1"/>
          </w:tcPr>
          <w:tbl>
            <w:tblPr>
              <w:tblW w:w="67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8"/>
              <w:gridCol w:w="555"/>
              <w:gridCol w:w="1115"/>
              <w:gridCol w:w="1102"/>
              <w:gridCol w:w="626"/>
              <w:gridCol w:w="1711"/>
            </w:tblGrid>
            <w:tr w:rsidR="00CA60BD" w:rsidRPr="008225FD" w14:paraId="64470C5E" w14:textId="77777777" w:rsidTr="008225FD">
              <w:trPr>
                <w:trHeight w:val="339"/>
              </w:trPr>
              <w:tc>
                <w:tcPr>
                  <w:tcW w:w="6717" w:type="dxa"/>
                  <w:gridSpan w:val="6"/>
                  <w:tcBorders>
                    <w:left w:val="single" w:sz="18" w:space="0" w:color="auto"/>
                    <w:right w:val="single" w:sz="18" w:space="0" w:color="auto"/>
                  </w:tcBorders>
                  <w:shd w:val="clear" w:color="auto" w:fill="auto"/>
                  <w:vAlign w:val="center"/>
                </w:tcPr>
                <w:p w14:paraId="675E05EE" w14:textId="58177DD1" w:rsidR="00CA60BD" w:rsidRPr="008225FD" w:rsidRDefault="008225F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lastRenderedPageBreak/>
                    <w:t>Phonics Screen</w:t>
                  </w:r>
                </w:p>
              </w:tc>
            </w:tr>
            <w:tr w:rsidR="00CA60BD" w:rsidRPr="008225FD" w14:paraId="534AF80B" w14:textId="77777777" w:rsidTr="008225FD">
              <w:trPr>
                <w:trHeight w:val="131"/>
              </w:trPr>
              <w:tc>
                <w:tcPr>
                  <w:tcW w:w="1608" w:type="dxa"/>
                  <w:tcBorders>
                    <w:left w:val="single" w:sz="18" w:space="0" w:color="auto"/>
                  </w:tcBorders>
                  <w:shd w:val="clear" w:color="auto" w:fill="auto"/>
                  <w:vAlign w:val="center"/>
                </w:tcPr>
                <w:p w14:paraId="168961B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41F40AB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ee</w:t>
                  </w:r>
                </w:p>
              </w:tc>
              <w:tc>
                <w:tcPr>
                  <w:tcW w:w="1670" w:type="dxa"/>
                  <w:gridSpan w:val="2"/>
                  <w:shd w:val="clear" w:color="auto" w:fill="auto"/>
                  <w:vAlign w:val="center"/>
                </w:tcPr>
                <w:p w14:paraId="334D42C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w:t>
                  </w:r>
                </w:p>
              </w:tc>
              <w:tc>
                <w:tcPr>
                  <w:tcW w:w="1728" w:type="dxa"/>
                  <w:gridSpan w:val="2"/>
                  <w:tcBorders>
                    <w:right w:val="single" w:sz="4" w:space="0" w:color="auto"/>
                  </w:tcBorders>
                  <w:shd w:val="clear" w:color="auto" w:fill="auto"/>
                  <w:vAlign w:val="center"/>
                </w:tcPr>
                <w:p w14:paraId="03A2C55F" w14:textId="281E4AF0"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w:t>
                  </w:r>
                </w:p>
              </w:tc>
              <w:tc>
                <w:tcPr>
                  <w:tcW w:w="1710" w:type="dxa"/>
                  <w:tcBorders>
                    <w:left w:val="single" w:sz="4" w:space="0" w:color="auto"/>
                    <w:right w:val="single" w:sz="18" w:space="0" w:color="auto"/>
                  </w:tcBorders>
                  <w:shd w:val="clear" w:color="auto" w:fill="auto"/>
                  <w:vAlign w:val="center"/>
                </w:tcPr>
                <w:p w14:paraId="2FA1E8F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er</w:t>
                  </w:r>
                </w:p>
              </w:tc>
            </w:tr>
            <w:tr w:rsidR="00CA60BD" w:rsidRPr="008225FD" w14:paraId="16878507" w14:textId="77777777" w:rsidTr="008225FD">
              <w:trPr>
                <w:trHeight w:val="307"/>
              </w:trPr>
              <w:tc>
                <w:tcPr>
                  <w:tcW w:w="1608" w:type="dxa"/>
                  <w:tcBorders>
                    <w:left w:val="single" w:sz="18" w:space="0" w:color="auto"/>
                  </w:tcBorders>
                  <w:shd w:val="clear" w:color="auto" w:fill="auto"/>
                  <w:vAlign w:val="center"/>
                </w:tcPr>
                <w:p w14:paraId="1201B79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BC53EA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ir</w:t>
                  </w:r>
                </w:p>
              </w:tc>
              <w:tc>
                <w:tcPr>
                  <w:tcW w:w="1670" w:type="dxa"/>
                  <w:gridSpan w:val="2"/>
                  <w:shd w:val="clear" w:color="auto" w:fill="auto"/>
                  <w:vAlign w:val="center"/>
                </w:tcPr>
                <w:p w14:paraId="0889FFC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5ABC9DC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ur</w:t>
                  </w:r>
                </w:p>
              </w:tc>
              <w:tc>
                <w:tcPr>
                  <w:tcW w:w="1728" w:type="dxa"/>
                  <w:gridSpan w:val="2"/>
                  <w:tcBorders>
                    <w:right w:val="single" w:sz="4" w:space="0" w:color="auto"/>
                  </w:tcBorders>
                  <w:shd w:val="clear" w:color="auto" w:fill="auto"/>
                  <w:vAlign w:val="center"/>
                </w:tcPr>
                <w:p w14:paraId="4DC0A96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shd w:val="clear" w:color="auto" w:fill="FF9999"/>
                    </w:rPr>
                  </w:pPr>
                  <w:r w:rsidRPr="008225FD">
                    <w:rPr>
                      <w:rFonts w:asciiTheme="majorHAnsi" w:hAnsiTheme="majorHAnsi" w:cs="Calibri Light"/>
                      <w:color w:val="000000"/>
                      <w:sz w:val="20"/>
                      <w:szCs w:val="20"/>
                    </w:rPr>
                    <w:t>Review</w:t>
                  </w:r>
                </w:p>
                <w:p w14:paraId="65CF5C4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oa</w:t>
                  </w:r>
                </w:p>
              </w:tc>
              <w:tc>
                <w:tcPr>
                  <w:tcW w:w="1710" w:type="dxa"/>
                  <w:tcBorders>
                    <w:left w:val="single" w:sz="4" w:space="0" w:color="auto"/>
                    <w:right w:val="single" w:sz="18" w:space="0" w:color="auto"/>
                  </w:tcBorders>
                  <w:shd w:val="clear" w:color="auto" w:fill="auto"/>
                  <w:vAlign w:val="center"/>
                </w:tcPr>
                <w:p w14:paraId="1F74325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0BADFD8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 (u)</w:t>
                  </w:r>
                </w:p>
              </w:tc>
            </w:tr>
            <w:tr w:rsidR="00CA60BD" w:rsidRPr="008225FD" w14:paraId="08D20138" w14:textId="77777777" w:rsidTr="008225FD">
              <w:trPr>
                <w:trHeight w:val="327"/>
              </w:trPr>
              <w:tc>
                <w:tcPr>
                  <w:tcW w:w="1608" w:type="dxa"/>
                  <w:tcBorders>
                    <w:left w:val="single" w:sz="18" w:space="0" w:color="auto"/>
                  </w:tcBorders>
                  <w:shd w:val="clear" w:color="auto" w:fill="auto"/>
                  <w:vAlign w:val="center"/>
                </w:tcPr>
                <w:p w14:paraId="3F44115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144AE36"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w:t>
                  </w:r>
                </w:p>
              </w:tc>
              <w:tc>
                <w:tcPr>
                  <w:tcW w:w="1670" w:type="dxa"/>
                  <w:gridSpan w:val="2"/>
                  <w:shd w:val="clear" w:color="auto" w:fill="auto"/>
                  <w:vAlign w:val="center"/>
                </w:tcPr>
                <w:p w14:paraId="30CEF93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3E5978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oe</w:t>
                  </w:r>
                </w:p>
              </w:tc>
              <w:tc>
                <w:tcPr>
                  <w:tcW w:w="1728" w:type="dxa"/>
                  <w:gridSpan w:val="2"/>
                  <w:tcBorders>
                    <w:right w:val="single" w:sz="4" w:space="0" w:color="auto"/>
                  </w:tcBorders>
                  <w:shd w:val="clear" w:color="auto" w:fill="auto"/>
                  <w:vAlign w:val="center"/>
                </w:tcPr>
                <w:p w14:paraId="46B8DC92"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3981FC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ou</w:t>
                  </w:r>
                </w:p>
              </w:tc>
              <w:tc>
                <w:tcPr>
                  <w:tcW w:w="1710" w:type="dxa"/>
                  <w:tcBorders>
                    <w:left w:val="single" w:sz="4" w:space="0" w:color="auto"/>
                    <w:right w:val="single" w:sz="18" w:space="0" w:color="auto"/>
                  </w:tcBorders>
                  <w:shd w:val="clear" w:color="auto" w:fill="auto"/>
                  <w:vAlign w:val="center"/>
                </w:tcPr>
                <w:p w14:paraId="261099C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5475CE4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r>
            <w:tr w:rsidR="00CA60BD" w:rsidRPr="008225FD" w14:paraId="0F289445" w14:textId="77777777" w:rsidTr="008225FD">
              <w:trPr>
                <w:trHeight w:val="346"/>
              </w:trPr>
              <w:tc>
                <w:tcPr>
                  <w:tcW w:w="1608" w:type="dxa"/>
                  <w:tcBorders>
                    <w:left w:val="single" w:sz="18" w:space="0" w:color="auto"/>
                  </w:tcBorders>
                  <w:shd w:val="clear" w:color="auto" w:fill="auto"/>
                  <w:vAlign w:val="center"/>
                </w:tcPr>
                <w:p w14:paraId="2B2A6D3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54F5870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c>
                <w:tcPr>
                  <w:tcW w:w="1670" w:type="dxa"/>
                  <w:gridSpan w:val="2"/>
                  <w:shd w:val="clear" w:color="auto" w:fill="auto"/>
                  <w:vAlign w:val="center"/>
                </w:tcPr>
                <w:p w14:paraId="523FEE0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28AAEB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728" w:type="dxa"/>
                  <w:gridSpan w:val="2"/>
                  <w:tcBorders>
                    <w:right w:val="single" w:sz="4" w:space="0" w:color="auto"/>
                  </w:tcBorders>
                  <w:shd w:val="clear" w:color="auto" w:fill="auto"/>
                  <w:vAlign w:val="center"/>
                </w:tcPr>
                <w:p w14:paraId="1CD054D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DDE3C13"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710" w:type="dxa"/>
                  <w:tcBorders>
                    <w:left w:val="single" w:sz="4" w:space="0" w:color="auto"/>
                    <w:right w:val="single" w:sz="18" w:space="0" w:color="auto"/>
                  </w:tcBorders>
                  <w:shd w:val="clear" w:color="auto" w:fill="auto"/>
                  <w:vAlign w:val="center"/>
                </w:tcPr>
                <w:p w14:paraId="03590ED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5493559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r>
            <w:tr w:rsidR="00CA60BD" w:rsidRPr="008225FD" w14:paraId="295C2567" w14:textId="77777777" w:rsidTr="008225FD">
              <w:trPr>
                <w:trHeight w:val="380"/>
              </w:trPr>
              <w:tc>
                <w:tcPr>
                  <w:tcW w:w="1608" w:type="dxa"/>
                  <w:tcBorders>
                    <w:left w:val="single" w:sz="18" w:space="0" w:color="auto"/>
                  </w:tcBorders>
                  <w:shd w:val="clear" w:color="auto" w:fill="auto"/>
                  <w:vAlign w:val="center"/>
                </w:tcPr>
                <w:p w14:paraId="1F1DFA5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E98F73B"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c>
                <w:tcPr>
                  <w:tcW w:w="1670" w:type="dxa"/>
                  <w:gridSpan w:val="2"/>
                  <w:shd w:val="clear" w:color="auto" w:fill="auto"/>
                  <w:vAlign w:val="center"/>
                </w:tcPr>
                <w:p w14:paraId="69F3EAB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7A79E2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1728" w:type="dxa"/>
                  <w:gridSpan w:val="2"/>
                  <w:tcBorders>
                    <w:right w:val="single" w:sz="4" w:space="0" w:color="auto"/>
                  </w:tcBorders>
                  <w:shd w:val="clear" w:color="auto" w:fill="auto"/>
                  <w:vAlign w:val="center"/>
                </w:tcPr>
                <w:p w14:paraId="1473EAC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E9F1F0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1710" w:type="dxa"/>
                  <w:tcBorders>
                    <w:left w:val="single" w:sz="4" w:space="0" w:color="auto"/>
                    <w:right w:val="single" w:sz="18" w:space="0" w:color="auto"/>
                  </w:tcBorders>
                  <w:shd w:val="clear" w:color="auto" w:fill="auto"/>
                  <w:vAlign w:val="center"/>
                </w:tcPr>
                <w:p w14:paraId="0382990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A5EFB1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igh</w:t>
                  </w:r>
                </w:p>
              </w:tc>
            </w:tr>
            <w:tr w:rsidR="00CA60BD" w:rsidRPr="008225FD" w14:paraId="26B7C34E" w14:textId="77777777" w:rsidTr="008225FD">
              <w:trPr>
                <w:trHeight w:val="259"/>
              </w:trPr>
              <w:tc>
                <w:tcPr>
                  <w:tcW w:w="1608" w:type="dxa"/>
                  <w:tcBorders>
                    <w:left w:val="single" w:sz="18" w:space="0" w:color="auto"/>
                  </w:tcBorders>
                  <w:shd w:val="clear" w:color="auto" w:fill="auto"/>
                  <w:vAlign w:val="center"/>
                </w:tcPr>
                <w:p w14:paraId="6F93F62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or</w:t>
                  </w:r>
                </w:p>
              </w:tc>
              <w:tc>
                <w:tcPr>
                  <w:tcW w:w="1670" w:type="dxa"/>
                  <w:gridSpan w:val="2"/>
                  <w:shd w:val="clear" w:color="auto" w:fill="auto"/>
                  <w:vAlign w:val="center"/>
                </w:tcPr>
                <w:p w14:paraId="4CDF36B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ore</w:t>
                  </w:r>
                </w:p>
              </w:tc>
              <w:tc>
                <w:tcPr>
                  <w:tcW w:w="1728" w:type="dxa"/>
                  <w:gridSpan w:val="2"/>
                  <w:tcBorders>
                    <w:right w:val="single" w:sz="4" w:space="0" w:color="auto"/>
                  </w:tcBorders>
                  <w:shd w:val="clear" w:color="auto" w:fill="auto"/>
                  <w:vAlign w:val="center"/>
                </w:tcPr>
                <w:p w14:paraId="3616E46F"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aw</w:t>
                  </w:r>
                </w:p>
              </w:tc>
              <w:tc>
                <w:tcPr>
                  <w:tcW w:w="1710" w:type="dxa"/>
                  <w:tcBorders>
                    <w:left w:val="single" w:sz="4" w:space="0" w:color="auto"/>
                    <w:right w:val="single" w:sz="18" w:space="0" w:color="auto"/>
                  </w:tcBorders>
                  <w:shd w:val="clear" w:color="auto" w:fill="auto"/>
                  <w:vAlign w:val="center"/>
                </w:tcPr>
                <w:p w14:paraId="2755C0C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au</w:t>
                  </w:r>
                </w:p>
              </w:tc>
            </w:tr>
            <w:tr w:rsidR="00CA60BD" w:rsidRPr="008225FD" w14:paraId="3FC64D37" w14:textId="77777777" w:rsidTr="008225FD">
              <w:trPr>
                <w:trHeight w:val="276"/>
              </w:trPr>
              <w:tc>
                <w:tcPr>
                  <w:tcW w:w="1608" w:type="dxa"/>
                  <w:tcBorders>
                    <w:left w:val="single" w:sz="18" w:space="0" w:color="auto"/>
                  </w:tcBorders>
                  <w:shd w:val="clear" w:color="auto" w:fill="auto"/>
                  <w:vAlign w:val="center"/>
                </w:tcPr>
                <w:p w14:paraId="0965FCC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air</w:t>
                  </w:r>
                </w:p>
                <w:p w14:paraId="2FC17F8B"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p>
              </w:tc>
              <w:tc>
                <w:tcPr>
                  <w:tcW w:w="1670" w:type="dxa"/>
                  <w:gridSpan w:val="2"/>
                  <w:shd w:val="clear" w:color="auto" w:fill="auto"/>
                  <w:vAlign w:val="center"/>
                </w:tcPr>
                <w:p w14:paraId="7E3E7ED5"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ear (long E)</w:t>
                  </w:r>
                </w:p>
              </w:tc>
              <w:tc>
                <w:tcPr>
                  <w:tcW w:w="1728" w:type="dxa"/>
                  <w:gridSpan w:val="2"/>
                  <w:tcBorders>
                    <w:right w:val="single" w:sz="4" w:space="0" w:color="auto"/>
                  </w:tcBorders>
                  <w:shd w:val="clear" w:color="auto" w:fill="auto"/>
                  <w:vAlign w:val="center"/>
                </w:tcPr>
                <w:p w14:paraId="064FA3E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ear (air)</w:t>
                  </w:r>
                </w:p>
              </w:tc>
              <w:tc>
                <w:tcPr>
                  <w:tcW w:w="1710" w:type="dxa"/>
                  <w:tcBorders>
                    <w:left w:val="single" w:sz="4" w:space="0" w:color="auto"/>
                    <w:right w:val="single" w:sz="18" w:space="0" w:color="auto"/>
                  </w:tcBorders>
                  <w:shd w:val="clear" w:color="auto" w:fill="auto"/>
                  <w:vAlign w:val="center"/>
                </w:tcPr>
                <w:p w14:paraId="1D23C34E"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are</w:t>
                  </w:r>
                </w:p>
              </w:tc>
            </w:tr>
            <w:tr w:rsidR="00CA60BD" w:rsidRPr="008225FD" w14:paraId="71EFE0CB" w14:textId="77777777" w:rsidTr="008225FD">
              <w:trPr>
                <w:trHeight w:val="297"/>
              </w:trPr>
              <w:tc>
                <w:tcPr>
                  <w:tcW w:w="1608" w:type="dxa"/>
                  <w:tcBorders>
                    <w:left w:val="single" w:sz="18" w:space="0" w:color="auto"/>
                    <w:bottom w:val="single" w:sz="4" w:space="0" w:color="auto"/>
                  </w:tcBorders>
                  <w:shd w:val="clear" w:color="auto" w:fill="auto"/>
                  <w:vAlign w:val="center"/>
                </w:tcPr>
                <w:p w14:paraId="2A6CBAA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lastRenderedPageBreak/>
                    <w:t>Review y</w:t>
                  </w:r>
                </w:p>
              </w:tc>
              <w:tc>
                <w:tcPr>
                  <w:tcW w:w="1670" w:type="dxa"/>
                  <w:gridSpan w:val="2"/>
                  <w:tcBorders>
                    <w:bottom w:val="single" w:sz="4" w:space="0" w:color="auto"/>
                  </w:tcBorders>
                  <w:shd w:val="clear" w:color="auto" w:fill="auto"/>
                  <w:vAlign w:val="center"/>
                </w:tcPr>
                <w:p w14:paraId="53D9F370"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ph</w:t>
                  </w:r>
                </w:p>
              </w:tc>
              <w:tc>
                <w:tcPr>
                  <w:tcW w:w="1728" w:type="dxa"/>
                  <w:gridSpan w:val="2"/>
                  <w:tcBorders>
                    <w:bottom w:val="single" w:sz="4" w:space="0" w:color="auto"/>
                    <w:right w:val="single" w:sz="4" w:space="0" w:color="auto"/>
                  </w:tcBorders>
                  <w:shd w:val="clear" w:color="auto" w:fill="auto"/>
                  <w:vAlign w:val="center"/>
                </w:tcPr>
                <w:p w14:paraId="06D4BBBB"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wh</w:t>
                  </w:r>
                </w:p>
              </w:tc>
              <w:tc>
                <w:tcPr>
                  <w:tcW w:w="1710" w:type="dxa"/>
                  <w:tcBorders>
                    <w:left w:val="single" w:sz="4" w:space="0" w:color="auto"/>
                    <w:bottom w:val="single" w:sz="4" w:space="0" w:color="auto"/>
                    <w:right w:val="single" w:sz="18" w:space="0" w:color="auto"/>
                  </w:tcBorders>
                  <w:shd w:val="clear" w:color="auto" w:fill="auto"/>
                  <w:vAlign w:val="center"/>
                </w:tcPr>
                <w:p w14:paraId="5983B651"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w:t>
                  </w:r>
                </w:p>
              </w:tc>
            </w:tr>
            <w:tr w:rsidR="00CA60BD" w:rsidRPr="008225FD" w14:paraId="7E3FE96D" w14:textId="77777777" w:rsidTr="008225FD">
              <w:trPr>
                <w:trHeight w:val="272"/>
              </w:trPr>
              <w:tc>
                <w:tcPr>
                  <w:tcW w:w="2163" w:type="dxa"/>
                  <w:gridSpan w:val="2"/>
                  <w:tcBorders>
                    <w:left w:val="single" w:sz="18" w:space="0" w:color="auto"/>
                    <w:right w:val="single" w:sz="4" w:space="0" w:color="auto"/>
                  </w:tcBorders>
                  <w:shd w:val="clear" w:color="auto" w:fill="auto"/>
                  <w:vAlign w:val="center"/>
                </w:tcPr>
                <w:p w14:paraId="196D6DC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w:t>
                  </w:r>
                </w:p>
              </w:tc>
              <w:tc>
                <w:tcPr>
                  <w:tcW w:w="2217" w:type="dxa"/>
                  <w:gridSpan w:val="2"/>
                  <w:tcBorders>
                    <w:left w:val="single" w:sz="4" w:space="0" w:color="auto"/>
                    <w:right w:val="single" w:sz="4" w:space="0" w:color="auto"/>
                  </w:tcBorders>
                  <w:shd w:val="clear" w:color="auto" w:fill="auto"/>
                  <w:vAlign w:val="center"/>
                </w:tcPr>
                <w:p w14:paraId="359BD759"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2 Syllable Words</w:t>
                  </w:r>
                </w:p>
              </w:tc>
              <w:tc>
                <w:tcPr>
                  <w:tcW w:w="2335" w:type="dxa"/>
                  <w:gridSpan w:val="2"/>
                  <w:tcBorders>
                    <w:left w:val="single" w:sz="4" w:space="0" w:color="auto"/>
                    <w:right w:val="single" w:sz="18" w:space="0" w:color="auto"/>
                  </w:tcBorders>
                  <w:shd w:val="clear" w:color="auto" w:fill="auto"/>
                  <w:vAlign w:val="center"/>
                </w:tcPr>
                <w:p w14:paraId="4D78707A"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Compound Words</w:t>
                  </w:r>
                </w:p>
              </w:tc>
            </w:tr>
            <w:tr w:rsidR="00CA60BD" w:rsidRPr="008225FD" w14:paraId="74BDC32E" w14:textId="77777777" w:rsidTr="008225FD">
              <w:trPr>
                <w:trHeight w:val="277"/>
              </w:trPr>
              <w:tc>
                <w:tcPr>
                  <w:tcW w:w="2163" w:type="dxa"/>
                  <w:gridSpan w:val="2"/>
                  <w:tcBorders>
                    <w:left w:val="single" w:sz="18" w:space="0" w:color="auto"/>
                    <w:right w:val="single" w:sz="4" w:space="0" w:color="auto"/>
                  </w:tcBorders>
                  <w:shd w:val="clear" w:color="auto" w:fill="auto"/>
                  <w:vAlign w:val="center"/>
                </w:tcPr>
                <w:p w14:paraId="085B48B8"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Numbers</w:t>
                  </w:r>
                </w:p>
              </w:tc>
              <w:tc>
                <w:tcPr>
                  <w:tcW w:w="4553" w:type="dxa"/>
                  <w:gridSpan w:val="4"/>
                  <w:tcBorders>
                    <w:left w:val="single" w:sz="4" w:space="0" w:color="auto"/>
                    <w:right w:val="single" w:sz="18" w:space="0" w:color="auto"/>
                  </w:tcBorders>
                  <w:shd w:val="clear" w:color="auto" w:fill="auto"/>
                  <w:vAlign w:val="center"/>
                </w:tcPr>
                <w:p w14:paraId="79A1E604"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Contractions</w:t>
                  </w:r>
                </w:p>
              </w:tc>
            </w:tr>
            <w:tr w:rsidR="00CA60BD" w:rsidRPr="008225FD" w14:paraId="50D0DE1F" w14:textId="77777777" w:rsidTr="008225FD">
              <w:trPr>
                <w:trHeight w:val="267"/>
              </w:trPr>
              <w:tc>
                <w:tcPr>
                  <w:tcW w:w="2163" w:type="dxa"/>
                  <w:gridSpan w:val="2"/>
                  <w:tcBorders>
                    <w:left w:val="single" w:sz="18" w:space="0" w:color="auto"/>
                    <w:right w:val="single" w:sz="4" w:space="0" w:color="auto"/>
                  </w:tcBorders>
                  <w:shd w:val="clear" w:color="auto" w:fill="auto"/>
                  <w:vAlign w:val="center"/>
                </w:tcPr>
                <w:p w14:paraId="6BF8248C"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Days</w:t>
                  </w:r>
                </w:p>
              </w:tc>
              <w:tc>
                <w:tcPr>
                  <w:tcW w:w="2217" w:type="dxa"/>
                  <w:gridSpan w:val="2"/>
                  <w:tcBorders>
                    <w:left w:val="single" w:sz="4" w:space="0" w:color="auto"/>
                    <w:right w:val="single" w:sz="4" w:space="0" w:color="auto"/>
                  </w:tcBorders>
                  <w:shd w:val="clear" w:color="auto" w:fill="auto"/>
                  <w:vAlign w:val="center"/>
                </w:tcPr>
                <w:p w14:paraId="338120D7"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Colours</w:t>
                  </w:r>
                </w:p>
              </w:tc>
              <w:tc>
                <w:tcPr>
                  <w:tcW w:w="2335" w:type="dxa"/>
                  <w:gridSpan w:val="2"/>
                  <w:tcBorders>
                    <w:left w:val="single" w:sz="4" w:space="0" w:color="auto"/>
                    <w:right w:val="single" w:sz="18" w:space="0" w:color="auto"/>
                  </w:tcBorders>
                  <w:shd w:val="clear" w:color="auto" w:fill="auto"/>
                  <w:vAlign w:val="center"/>
                </w:tcPr>
                <w:p w14:paraId="0C81ED6D" w14:textId="77777777" w:rsidR="00CA60BD" w:rsidRPr="008225FD" w:rsidRDefault="00CA60BD" w:rsidP="00312D51">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Months</w:t>
                  </w:r>
                </w:p>
              </w:tc>
            </w:tr>
          </w:tbl>
          <w:p w14:paraId="0A4F7224" w14:textId="77777777" w:rsidR="00CA60BD" w:rsidRPr="008225FD" w:rsidRDefault="00CA60BD" w:rsidP="00CA60BD">
            <w:pPr>
              <w:rPr>
                <w:rFonts w:asciiTheme="majorHAnsi" w:hAnsiTheme="majorHAnsi" w:cs="Calibri Light"/>
                <w:sz w:val="20"/>
                <w:szCs w:val="20"/>
              </w:rPr>
            </w:pPr>
          </w:p>
        </w:tc>
      </w:tr>
    </w:tbl>
    <w:p w14:paraId="5C71F136" w14:textId="6D158B1C" w:rsidR="00E97F06" w:rsidRPr="008225FD" w:rsidRDefault="00E97F06" w:rsidP="009B0255">
      <w:pPr>
        <w:shd w:val="clear" w:color="auto" w:fill="FFFFFF"/>
        <w:rPr>
          <w:rFonts w:asciiTheme="majorHAnsi" w:hAnsiTheme="majorHAnsi"/>
          <w:sz w:val="20"/>
          <w:szCs w:val="20"/>
          <w:u w:val="single"/>
        </w:rPr>
      </w:pPr>
    </w:p>
    <w:tbl>
      <w:tblPr>
        <w:tblW w:w="22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5"/>
        <w:gridCol w:w="3066"/>
        <w:gridCol w:w="10"/>
        <w:gridCol w:w="28"/>
        <w:gridCol w:w="3048"/>
        <w:gridCol w:w="3646"/>
        <w:gridCol w:w="87"/>
        <w:gridCol w:w="3734"/>
        <w:gridCol w:w="3717"/>
        <w:gridCol w:w="43"/>
        <w:gridCol w:w="3675"/>
      </w:tblGrid>
      <w:tr w:rsidR="00BC6184" w:rsidRPr="008225FD" w14:paraId="6B266BDA" w14:textId="77777777" w:rsidTr="73D570DF">
        <w:trPr>
          <w:cantSplit/>
          <w:trHeight w:val="257"/>
        </w:trPr>
        <w:tc>
          <w:tcPr>
            <w:tcW w:w="1665" w:type="dxa"/>
            <w:tcBorders>
              <w:bottom w:val="single" w:sz="4" w:space="0" w:color="auto"/>
              <w:right w:val="single" w:sz="4" w:space="0" w:color="auto"/>
            </w:tcBorders>
            <w:textDirection w:val="btLr"/>
            <w:vAlign w:val="center"/>
          </w:tcPr>
          <w:p w14:paraId="62199465" w14:textId="77777777" w:rsidR="00BC6184" w:rsidRPr="008225FD" w:rsidRDefault="00BC6184" w:rsidP="00FA0091">
            <w:pPr>
              <w:shd w:val="clear" w:color="auto" w:fill="FFFFFF"/>
              <w:rPr>
                <w:rFonts w:asciiTheme="majorHAnsi" w:hAnsiTheme="majorHAnsi"/>
                <w:sz w:val="20"/>
                <w:szCs w:val="20"/>
              </w:rPr>
            </w:pPr>
          </w:p>
        </w:tc>
        <w:tc>
          <w:tcPr>
            <w:tcW w:w="21054" w:type="dxa"/>
            <w:gridSpan w:val="10"/>
            <w:tcBorders>
              <w:bottom w:val="single" w:sz="4" w:space="0" w:color="auto"/>
            </w:tcBorders>
            <w:shd w:val="clear" w:color="auto" w:fill="002060"/>
          </w:tcPr>
          <w:p w14:paraId="77CB582D" w14:textId="02DA2882" w:rsidR="00BC6184" w:rsidRPr="008225FD" w:rsidRDefault="00BC6184" w:rsidP="6454AF92">
            <w:pPr>
              <w:jc w:val="center"/>
              <w:rPr>
                <w:rFonts w:asciiTheme="majorHAnsi" w:hAnsiTheme="majorHAnsi" w:cs="Calibri Light"/>
                <w:b/>
                <w:bCs/>
                <w:sz w:val="20"/>
                <w:szCs w:val="20"/>
              </w:rPr>
            </w:pPr>
            <w:r w:rsidRPr="6454AF92">
              <w:rPr>
                <w:rFonts w:asciiTheme="majorHAnsi" w:hAnsiTheme="majorHAnsi" w:cs="Calibri Light"/>
                <w:b/>
                <w:bCs/>
                <w:sz w:val="20"/>
                <w:szCs w:val="20"/>
              </w:rPr>
              <w:t>Cycle B (20</w:t>
            </w:r>
            <w:r w:rsidR="4C6DC840" w:rsidRPr="6454AF92">
              <w:rPr>
                <w:rFonts w:asciiTheme="majorHAnsi" w:hAnsiTheme="majorHAnsi" w:cs="Calibri Light"/>
                <w:b/>
                <w:bCs/>
                <w:sz w:val="20"/>
                <w:szCs w:val="20"/>
              </w:rPr>
              <w:t>21/22</w:t>
            </w:r>
            <w:r w:rsidRPr="6454AF92">
              <w:rPr>
                <w:rFonts w:asciiTheme="majorHAnsi" w:hAnsiTheme="majorHAnsi" w:cs="Calibri Light"/>
                <w:b/>
                <w:bCs/>
                <w:sz w:val="20"/>
                <w:szCs w:val="20"/>
              </w:rPr>
              <w:t>)</w:t>
            </w:r>
          </w:p>
        </w:tc>
      </w:tr>
      <w:tr w:rsidR="00E97F06" w:rsidRPr="008225FD" w14:paraId="2C1CF417" w14:textId="77777777" w:rsidTr="73D570DF">
        <w:trPr>
          <w:cantSplit/>
          <w:trHeight w:val="257"/>
        </w:trPr>
        <w:tc>
          <w:tcPr>
            <w:tcW w:w="1665" w:type="dxa"/>
            <w:tcBorders>
              <w:bottom w:val="single" w:sz="4" w:space="0" w:color="auto"/>
              <w:right w:val="single" w:sz="4" w:space="0" w:color="auto"/>
            </w:tcBorders>
            <w:textDirection w:val="btLr"/>
            <w:vAlign w:val="center"/>
          </w:tcPr>
          <w:p w14:paraId="0DA123B1" w14:textId="77777777" w:rsidR="00E97F06" w:rsidRPr="008225FD" w:rsidRDefault="00E97F06" w:rsidP="00FA0091">
            <w:pPr>
              <w:shd w:val="clear" w:color="auto" w:fill="FFFFFF"/>
              <w:rPr>
                <w:rFonts w:asciiTheme="majorHAnsi" w:hAnsiTheme="majorHAnsi"/>
                <w:sz w:val="20"/>
                <w:szCs w:val="20"/>
              </w:rPr>
            </w:pPr>
          </w:p>
        </w:tc>
        <w:tc>
          <w:tcPr>
            <w:tcW w:w="6152" w:type="dxa"/>
            <w:gridSpan w:val="4"/>
            <w:tcBorders>
              <w:bottom w:val="single" w:sz="4" w:space="0" w:color="auto"/>
            </w:tcBorders>
            <w:shd w:val="clear" w:color="auto" w:fill="FFC000" w:themeFill="accent4"/>
          </w:tcPr>
          <w:p w14:paraId="0DA82645" w14:textId="77777777" w:rsidR="00E97F06" w:rsidRPr="008225FD" w:rsidRDefault="00E97F06" w:rsidP="00FA0091">
            <w:pPr>
              <w:jc w:val="center"/>
              <w:rPr>
                <w:rFonts w:asciiTheme="majorHAnsi" w:hAnsiTheme="majorHAnsi" w:cs="Calibri Light"/>
                <w:b/>
                <w:sz w:val="20"/>
                <w:szCs w:val="20"/>
              </w:rPr>
            </w:pPr>
            <w:r w:rsidRPr="008225FD">
              <w:rPr>
                <w:rFonts w:asciiTheme="majorHAnsi" w:hAnsiTheme="majorHAnsi" w:cs="Calibri Light"/>
                <w:b/>
                <w:sz w:val="20"/>
                <w:szCs w:val="20"/>
              </w:rPr>
              <w:t>Autumn</w:t>
            </w:r>
          </w:p>
        </w:tc>
        <w:tc>
          <w:tcPr>
            <w:tcW w:w="7467" w:type="dxa"/>
            <w:gridSpan w:val="3"/>
            <w:tcBorders>
              <w:bottom w:val="single" w:sz="4" w:space="0" w:color="auto"/>
              <w:right w:val="single" w:sz="4" w:space="0" w:color="auto"/>
            </w:tcBorders>
            <w:shd w:val="clear" w:color="auto" w:fill="ED7D31" w:themeFill="accent2"/>
          </w:tcPr>
          <w:p w14:paraId="5AB8B5D1" w14:textId="77777777" w:rsidR="00E97F06" w:rsidRPr="008225FD" w:rsidRDefault="00E97F06" w:rsidP="00FA0091">
            <w:pPr>
              <w:jc w:val="center"/>
              <w:rPr>
                <w:rFonts w:asciiTheme="majorHAnsi" w:hAnsiTheme="majorHAnsi" w:cs="Calibri Light"/>
                <w:b/>
                <w:sz w:val="20"/>
                <w:szCs w:val="20"/>
              </w:rPr>
            </w:pPr>
            <w:r w:rsidRPr="008225FD">
              <w:rPr>
                <w:rFonts w:asciiTheme="majorHAnsi" w:hAnsiTheme="majorHAnsi" w:cs="Calibri Light"/>
                <w:b/>
                <w:sz w:val="20"/>
                <w:szCs w:val="20"/>
              </w:rPr>
              <w:t>Spring</w:t>
            </w:r>
          </w:p>
        </w:tc>
        <w:tc>
          <w:tcPr>
            <w:tcW w:w="7435" w:type="dxa"/>
            <w:gridSpan w:val="3"/>
            <w:tcBorders>
              <w:bottom w:val="single" w:sz="4" w:space="0" w:color="auto"/>
            </w:tcBorders>
            <w:shd w:val="clear" w:color="auto" w:fill="70AD47" w:themeFill="accent6"/>
          </w:tcPr>
          <w:p w14:paraId="085B56D2" w14:textId="77777777" w:rsidR="00E97F06" w:rsidRPr="008225FD" w:rsidRDefault="00E97F06" w:rsidP="00FA0091">
            <w:pPr>
              <w:jc w:val="center"/>
              <w:rPr>
                <w:rFonts w:asciiTheme="majorHAnsi" w:hAnsiTheme="majorHAnsi" w:cs="Calibri Light"/>
                <w:b/>
                <w:sz w:val="20"/>
                <w:szCs w:val="20"/>
              </w:rPr>
            </w:pPr>
            <w:r w:rsidRPr="008225FD">
              <w:rPr>
                <w:rFonts w:asciiTheme="majorHAnsi" w:hAnsiTheme="majorHAnsi" w:cs="Calibri Light"/>
                <w:b/>
                <w:sz w:val="20"/>
                <w:szCs w:val="20"/>
              </w:rPr>
              <w:t>Summer</w:t>
            </w:r>
          </w:p>
        </w:tc>
      </w:tr>
      <w:tr w:rsidR="00E97F06" w:rsidRPr="008225FD" w14:paraId="0213AD6B" w14:textId="77777777" w:rsidTr="73D570DF">
        <w:trPr>
          <w:cantSplit/>
          <w:trHeight w:val="257"/>
        </w:trPr>
        <w:tc>
          <w:tcPr>
            <w:tcW w:w="1665" w:type="dxa"/>
            <w:tcBorders>
              <w:bottom w:val="single" w:sz="4" w:space="0" w:color="auto"/>
              <w:right w:val="single" w:sz="4" w:space="0" w:color="auto"/>
            </w:tcBorders>
            <w:textDirection w:val="btLr"/>
            <w:vAlign w:val="center"/>
          </w:tcPr>
          <w:p w14:paraId="4C4CEA3D" w14:textId="77777777" w:rsidR="00E97F06" w:rsidRPr="008225FD" w:rsidRDefault="00E97F06" w:rsidP="00FA0091">
            <w:pPr>
              <w:shd w:val="clear" w:color="auto" w:fill="FFFFFF"/>
              <w:rPr>
                <w:rFonts w:asciiTheme="majorHAnsi" w:hAnsiTheme="majorHAnsi"/>
                <w:sz w:val="20"/>
                <w:szCs w:val="20"/>
              </w:rPr>
            </w:pPr>
          </w:p>
        </w:tc>
        <w:tc>
          <w:tcPr>
            <w:tcW w:w="6152" w:type="dxa"/>
            <w:gridSpan w:val="4"/>
            <w:tcBorders>
              <w:top w:val="single" w:sz="4" w:space="0" w:color="auto"/>
              <w:bottom w:val="single" w:sz="4" w:space="0" w:color="auto"/>
            </w:tcBorders>
          </w:tcPr>
          <w:p w14:paraId="1048EE06" w14:textId="77777777" w:rsidR="00E97F06" w:rsidRPr="008225FD" w:rsidRDefault="000C0798" w:rsidP="00FA0091">
            <w:pPr>
              <w:rPr>
                <w:rFonts w:asciiTheme="majorHAnsi" w:hAnsiTheme="majorHAnsi"/>
                <w:sz w:val="20"/>
                <w:szCs w:val="20"/>
              </w:rPr>
            </w:pPr>
            <w:r w:rsidRPr="008225FD">
              <w:rPr>
                <w:rFonts w:asciiTheme="majorHAnsi" w:hAnsiTheme="majorHAnsi"/>
                <w:sz w:val="20"/>
                <w:szCs w:val="20"/>
              </w:rPr>
              <w:t>One small step.</w:t>
            </w:r>
          </w:p>
        </w:tc>
        <w:tc>
          <w:tcPr>
            <w:tcW w:w="7467" w:type="dxa"/>
            <w:gridSpan w:val="3"/>
            <w:tcBorders>
              <w:bottom w:val="single" w:sz="4" w:space="0" w:color="auto"/>
              <w:right w:val="single" w:sz="4" w:space="0" w:color="auto"/>
            </w:tcBorders>
          </w:tcPr>
          <w:p w14:paraId="2CE1FA8E" w14:textId="77777777" w:rsidR="00E97F06" w:rsidRPr="008225FD" w:rsidRDefault="00E97F06" w:rsidP="00FA0091">
            <w:pPr>
              <w:rPr>
                <w:rFonts w:asciiTheme="majorHAnsi" w:hAnsiTheme="majorHAnsi"/>
                <w:sz w:val="20"/>
                <w:szCs w:val="20"/>
              </w:rPr>
            </w:pPr>
            <w:r w:rsidRPr="008225FD">
              <w:rPr>
                <w:rFonts w:asciiTheme="majorHAnsi" w:hAnsiTheme="majorHAnsi"/>
                <w:sz w:val="20"/>
                <w:szCs w:val="20"/>
              </w:rPr>
              <w:t>Up, up and away!</w:t>
            </w:r>
          </w:p>
        </w:tc>
        <w:tc>
          <w:tcPr>
            <w:tcW w:w="7435" w:type="dxa"/>
            <w:gridSpan w:val="3"/>
            <w:tcBorders>
              <w:bottom w:val="single" w:sz="4" w:space="0" w:color="auto"/>
            </w:tcBorders>
          </w:tcPr>
          <w:p w14:paraId="6C0116BF" w14:textId="77777777" w:rsidR="00E97F06" w:rsidRPr="008225FD" w:rsidRDefault="0043390F" w:rsidP="00FA0091">
            <w:pPr>
              <w:shd w:val="clear" w:color="auto" w:fill="FFFFFF"/>
              <w:rPr>
                <w:rFonts w:asciiTheme="majorHAnsi" w:hAnsiTheme="majorHAnsi"/>
                <w:sz w:val="20"/>
                <w:szCs w:val="20"/>
              </w:rPr>
            </w:pPr>
            <w:r w:rsidRPr="008225FD">
              <w:rPr>
                <w:rFonts w:asciiTheme="majorHAnsi" w:hAnsiTheme="majorHAnsi"/>
                <w:sz w:val="20"/>
                <w:szCs w:val="20"/>
              </w:rPr>
              <w:t>On the farm.</w:t>
            </w:r>
          </w:p>
        </w:tc>
      </w:tr>
      <w:tr w:rsidR="00E97F06" w:rsidRPr="008225FD" w14:paraId="0313A7A7" w14:textId="77777777" w:rsidTr="73D570DF">
        <w:trPr>
          <w:cantSplit/>
          <w:trHeight w:val="257"/>
        </w:trPr>
        <w:tc>
          <w:tcPr>
            <w:tcW w:w="1665" w:type="dxa"/>
            <w:tcBorders>
              <w:bottom w:val="single" w:sz="4" w:space="0" w:color="auto"/>
              <w:right w:val="single" w:sz="4" w:space="0" w:color="auto"/>
            </w:tcBorders>
            <w:vAlign w:val="center"/>
          </w:tcPr>
          <w:p w14:paraId="4CF1A9D6" w14:textId="77777777" w:rsidR="00E97F06" w:rsidRPr="008225FD" w:rsidRDefault="00E97F06" w:rsidP="00FA0091">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Question</w:t>
            </w:r>
          </w:p>
        </w:tc>
        <w:tc>
          <w:tcPr>
            <w:tcW w:w="6152" w:type="dxa"/>
            <w:gridSpan w:val="4"/>
            <w:tcBorders>
              <w:bottom w:val="single" w:sz="4" w:space="0" w:color="auto"/>
            </w:tcBorders>
          </w:tcPr>
          <w:p w14:paraId="345A7150" w14:textId="77777777" w:rsidR="00E97F06" w:rsidRPr="008225FD" w:rsidRDefault="00CB6F7F" w:rsidP="00FA0091">
            <w:pPr>
              <w:rPr>
                <w:rFonts w:asciiTheme="majorHAnsi" w:hAnsiTheme="majorHAnsi"/>
                <w:sz w:val="20"/>
                <w:szCs w:val="20"/>
              </w:rPr>
            </w:pPr>
            <w:r w:rsidRPr="008225FD">
              <w:rPr>
                <w:rFonts w:asciiTheme="majorHAnsi" w:hAnsiTheme="majorHAnsi"/>
                <w:sz w:val="20"/>
                <w:szCs w:val="20"/>
              </w:rPr>
              <w:t>Are we alone?</w:t>
            </w:r>
          </w:p>
        </w:tc>
        <w:tc>
          <w:tcPr>
            <w:tcW w:w="7467" w:type="dxa"/>
            <w:gridSpan w:val="3"/>
            <w:tcBorders>
              <w:bottom w:val="single" w:sz="4" w:space="0" w:color="auto"/>
              <w:right w:val="single" w:sz="4" w:space="0" w:color="auto"/>
            </w:tcBorders>
          </w:tcPr>
          <w:p w14:paraId="1089B532" w14:textId="77777777" w:rsidR="00E97F06" w:rsidRPr="008225FD" w:rsidRDefault="00E919A3" w:rsidP="00FA0091">
            <w:pPr>
              <w:rPr>
                <w:rFonts w:asciiTheme="majorHAnsi" w:hAnsiTheme="majorHAnsi"/>
                <w:sz w:val="20"/>
                <w:szCs w:val="20"/>
              </w:rPr>
            </w:pPr>
            <w:r w:rsidRPr="008225FD">
              <w:rPr>
                <w:rFonts w:asciiTheme="majorHAnsi" w:hAnsiTheme="majorHAnsi"/>
                <w:sz w:val="20"/>
                <w:szCs w:val="20"/>
              </w:rPr>
              <w:t>If we had wings could we fly?</w:t>
            </w:r>
          </w:p>
        </w:tc>
        <w:tc>
          <w:tcPr>
            <w:tcW w:w="7435" w:type="dxa"/>
            <w:gridSpan w:val="3"/>
            <w:tcBorders>
              <w:bottom w:val="single" w:sz="4" w:space="0" w:color="auto"/>
            </w:tcBorders>
          </w:tcPr>
          <w:p w14:paraId="25A41DCD" w14:textId="77777777" w:rsidR="000C0798" w:rsidRPr="008225FD" w:rsidRDefault="00E919A3" w:rsidP="00FA0091">
            <w:pPr>
              <w:shd w:val="clear" w:color="auto" w:fill="FFFFFF"/>
              <w:rPr>
                <w:rFonts w:asciiTheme="majorHAnsi" w:hAnsiTheme="majorHAnsi"/>
                <w:sz w:val="20"/>
                <w:szCs w:val="20"/>
              </w:rPr>
            </w:pPr>
            <w:r w:rsidRPr="008225FD">
              <w:rPr>
                <w:rFonts w:asciiTheme="majorHAnsi" w:hAnsiTheme="majorHAnsi"/>
                <w:sz w:val="20"/>
                <w:szCs w:val="20"/>
              </w:rPr>
              <w:t>Is a cow more important than a caterpillar?</w:t>
            </w:r>
          </w:p>
        </w:tc>
      </w:tr>
      <w:tr w:rsidR="00E97F06" w:rsidRPr="008225FD" w14:paraId="4C532AE5" w14:textId="77777777" w:rsidTr="73D570DF">
        <w:trPr>
          <w:cantSplit/>
          <w:trHeight w:val="257"/>
        </w:trPr>
        <w:tc>
          <w:tcPr>
            <w:tcW w:w="1665" w:type="dxa"/>
            <w:tcBorders>
              <w:bottom w:val="single" w:sz="4" w:space="0" w:color="auto"/>
              <w:right w:val="single" w:sz="4" w:space="0" w:color="auto"/>
            </w:tcBorders>
            <w:vAlign w:val="center"/>
          </w:tcPr>
          <w:p w14:paraId="70CC56DD" w14:textId="77777777" w:rsidR="00E97F06" w:rsidRPr="008225FD" w:rsidRDefault="00E97F06" w:rsidP="00FA0091">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Concepts</w:t>
            </w:r>
          </w:p>
        </w:tc>
        <w:tc>
          <w:tcPr>
            <w:tcW w:w="6152" w:type="dxa"/>
            <w:gridSpan w:val="4"/>
            <w:tcBorders>
              <w:bottom w:val="single" w:sz="4" w:space="0" w:color="auto"/>
            </w:tcBorders>
          </w:tcPr>
          <w:p w14:paraId="19D3A53A" w14:textId="77777777" w:rsidR="00E97F06" w:rsidRPr="008225FD" w:rsidRDefault="00CB6F7F" w:rsidP="00FA0091">
            <w:pPr>
              <w:rPr>
                <w:rFonts w:asciiTheme="majorHAnsi" w:hAnsiTheme="majorHAnsi"/>
                <w:sz w:val="20"/>
                <w:szCs w:val="20"/>
              </w:rPr>
            </w:pPr>
            <w:r w:rsidRPr="008225FD">
              <w:rPr>
                <w:rFonts w:asciiTheme="majorHAnsi" w:hAnsiTheme="majorHAnsi"/>
                <w:sz w:val="20"/>
                <w:szCs w:val="20"/>
              </w:rPr>
              <w:t>Curiosity</w:t>
            </w:r>
          </w:p>
          <w:p w14:paraId="6D0BA9C6" w14:textId="77777777" w:rsidR="00CB6F7F" w:rsidRPr="008225FD" w:rsidRDefault="00CB6F7F" w:rsidP="00FA0091">
            <w:pPr>
              <w:rPr>
                <w:rFonts w:asciiTheme="majorHAnsi" w:hAnsiTheme="majorHAnsi"/>
                <w:sz w:val="20"/>
                <w:szCs w:val="20"/>
              </w:rPr>
            </w:pPr>
            <w:r w:rsidRPr="008225FD">
              <w:rPr>
                <w:rFonts w:asciiTheme="majorHAnsi" w:hAnsiTheme="majorHAnsi"/>
                <w:sz w:val="20"/>
                <w:szCs w:val="20"/>
              </w:rPr>
              <w:t>Friendship</w:t>
            </w:r>
          </w:p>
          <w:p w14:paraId="200B8133" w14:textId="77777777" w:rsidR="00CB6F7F" w:rsidRPr="008225FD" w:rsidRDefault="00CB6F7F" w:rsidP="00FA0091">
            <w:pPr>
              <w:rPr>
                <w:rFonts w:asciiTheme="majorHAnsi" w:hAnsiTheme="majorHAnsi"/>
                <w:sz w:val="20"/>
                <w:szCs w:val="20"/>
              </w:rPr>
            </w:pPr>
            <w:r w:rsidRPr="008225FD">
              <w:rPr>
                <w:rFonts w:asciiTheme="majorHAnsi" w:hAnsiTheme="majorHAnsi"/>
                <w:sz w:val="20"/>
                <w:szCs w:val="20"/>
              </w:rPr>
              <w:t>Empathy</w:t>
            </w:r>
          </w:p>
          <w:p w14:paraId="69D27166" w14:textId="77777777" w:rsidR="00513F68" w:rsidRPr="008225FD" w:rsidRDefault="00513F68" w:rsidP="00FA0091">
            <w:pPr>
              <w:rPr>
                <w:rFonts w:asciiTheme="majorHAnsi" w:hAnsiTheme="majorHAnsi"/>
                <w:sz w:val="20"/>
                <w:szCs w:val="20"/>
              </w:rPr>
            </w:pPr>
            <w:r w:rsidRPr="008225FD">
              <w:rPr>
                <w:rFonts w:asciiTheme="majorHAnsi" w:hAnsiTheme="majorHAnsi"/>
                <w:sz w:val="20"/>
                <w:szCs w:val="20"/>
              </w:rPr>
              <w:t>Diversity</w:t>
            </w:r>
          </w:p>
          <w:p w14:paraId="22B44CA5" w14:textId="77777777" w:rsidR="00CB6F7F" w:rsidRPr="008225FD" w:rsidRDefault="00513F68" w:rsidP="00FA0091">
            <w:pPr>
              <w:rPr>
                <w:rFonts w:asciiTheme="majorHAnsi" w:hAnsiTheme="majorHAnsi"/>
                <w:sz w:val="20"/>
                <w:szCs w:val="20"/>
              </w:rPr>
            </w:pPr>
            <w:r w:rsidRPr="008225FD">
              <w:rPr>
                <w:rFonts w:asciiTheme="majorHAnsi" w:hAnsiTheme="majorHAnsi"/>
                <w:sz w:val="20"/>
                <w:szCs w:val="20"/>
              </w:rPr>
              <w:t>Determination</w:t>
            </w:r>
          </w:p>
        </w:tc>
        <w:tc>
          <w:tcPr>
            <w:tcW w:w="7467" w:type="dxa"/>
            <w:gridSpan w:val="3"/>
            <w:tcBorders>
              <w:bottom w:val="single" w:sz="4" w:space="0" w:color="auto"/>
              <w:right w:val="single" w:sz="4" w:space="0" w:color="auto"/>
            </w:tcBorders>
          </w:tcPr>
          <w:p w14:paraId="6372952D" w14:textId="77777777" w:rsidR="00E97F06" w:rsidRPr="008225FD" w:rsidRDefault="00513F68" w:rsidP="00FA0091">
            <w:pPr>
              <w:rPr>
                <w:rFonts w:asciiTheme="majorHAnsi" w:hAnsiTheme="majorHAnsi"/>
                <w:sz w:val="20"/>
                <w:szCs w:val="20"/>
              </w:rPr>
            </w:pPr>
            <w:r w:rsidRPr="008225FD">
              <w:rPr>
                <w:rFonts w:asciiTheme="majorHAnsi" w:hAnsiTheme="majorHAnsi"/>
                <w:sz w:val="20"/>
                <w:szCs w:val="20"/>
              </w:rPr>
              <w:t>Dreams</w:t>
            </w:r>
          </w:p>
          <w:p w14:paraId="1BE4BBF4" w14:textId="77777777" w:rsidR="00513F68" w:rsidRPr="008225FD" w:rsidRDefault="00513F68" w:rsidP="00FA0091">
            <w:pPr>
              <w:rPr>
                <w:rFonts w:asciiTheme="majorHAnsi" w:hAnsiTheme="majorHAnsi"/>
                <w:sz w:val="20"/>
                <w:szCs w:val="20"/>
              </w:rPr>
            </w:pPr>
            <w:r w:rsidRPr="008225FD">
              <w:rPr>
                <w:rFonts w:asciiTheme="majorHAnsi" w:hAnsiTheme="majorHAnsi"/>
                <w:sz w:val="20"/>
                <w:szCs w:val="20"/>
              </w:rPr>
              <w:t>Freedom</w:t>
            </w:r>
          </w:p>
          <w:p w14:paraId="38ACF905" w14:textId="77777777" w:rsidR="00513F68" w:rsidRPr="008225FD" w:rsidRDefault="00513F68" w:rsidP="00FA0091">
            <w:pPr>
              <w:rPr>
                <w:rFonts w:asciiTheme="majorHAnsi" w:hAnsiTheme="majorHAnsi"/>
                <w:sz w:val="20"/>
                <w:szCs w:val="20"/>
              </w:rPr>
            </w:pPr>
            <w:r w:rsidRPr="008225FD">
              <w:rPr>
                <w:rFonts w:asciiTheme="majorHAnsi" w:hAnsiTheme="majorHAnsi"/>
                <w:sz w:val="20"/>
                <w:szCs w:val="20"/>
              </w:rPr>
              <w:t>Justice</w:t>
            </w:r>
          </w:p>
          <w:p w14:paraId="313A790F" w14:textId="77777777" w:rsidR="00513F68" w:rsidRPr="008225FD" w:rsidRDefault="00513F68" w:rsidP="00FA0091">
            <w:pPr>
              <w:rPr>
                <w:rFonts w:asciiTheme="majorHAnsi" w:hAnsiTheme="majorHAnsi"/>
                <w:sz w:val="20"/>
                <w:szCs w:val="20"/>
              </w:rPr>
            </w:pPr>
            <w:r w:rsidRPr="008225FD">
              <w:rPr>
                <w:rFonts w:asciiTheme="majorHAnsi" w:hAnsiTheme="majorHAnsi"/>
                <w:sz w:val="20"/>
                <w:szCs w:val="20"/>
              </w:rPr>
              <w:t>Power</w:t>
            </w:r>
          </w:p>
          <w:p w14:paraId="016EC116" w14:textId="77777777" w:rsidR="00513F68" w:rsidRPr="008225FD" w:rsidRDefault="00513F68" w:rsidP="00FA0091">
            <w:pPr>
              <w:rPr>
                <w:rFonts w:asciiTheme="majorHAnsi" w:hAnsiTheme="majorHAnsi"/>
                <w:sz w:val="20"/>
                <w:szCs w:val="20"/>
              </w:rPr>
            </w:pPr>
            <w:r w:rsidRPr="008225FD">
              <w:rPr>
                <w:rFonts w:asciiTheme="majorHAnsi" w:hAnsiTheme="majorHAnsi"/>
                <w:sz w:val="20"/>
                <w:szCs w:val="20"/>
              </w:rPr>
              <w:t>Transformation</w:t>
            </w:r>
          </w:p>
        </w:tc>
        <w:tc>
          <w:tcPr>
            <w:tcW w:w="7435" w:type="dxa"/>
            <w:gridSpan w:val="3"/>
            <w:tcBorders>
              <w:bottom w:val="single" w:sz="4" w:space="0" w:color="auto"/>
            </w:tcBorders>
          </w:tcPr>
          <w:p w14:paraId="638C45E4" w14:textId="77777777" w:rsidR="000C0798" w:rsidRPr="008225FD" w:rsidRDefault="000C0798" w:rsidP="000C0798">
            <w:pPr>
              <w:shd w:val="clear" w:color="auto" w:fill="FFFFFF"/>
              <w:rPr>
                <w:rFonts w:asciiTheme="majorHAnsi" w:hAnsiTheme="majorHAnsi"/>
                <w:sz w:val="20"/>
                <w:szCs w:val="20"/>
              </w:rPr>
            </w:pPr>
            <w:r w:rsidRPr="008225FD">
              <w:rPr>
                <w:rFonts w:asciiTheme="majorHAnsi" w:hAnsiTheme="majorHAnsi"/>
                <w:sz w:val="20"/>
                <w:szCs w:val="20"/>
              </w:rPr>
              <w:t>Loyalty</w:t>
            </w:r>
          </w:p>
          <w:p w14:paraId="6DAF85E9" w14:textId="77777777" w:rsidR="000C0798" w:rsidRPr="008225FD" w:rsidRDefault="000C0798" w:rsidP="000C0798">
            <w:pPr>
              <w:shd w:val="clear" w:color="auto" w:fill="FFFFFF"/>
              <w:rPr>
                <w:rFonts w:asciiTheme="majorHAnsi" w:hAnsiTheme="majorHAnsi"/>
                <w:sz w:val="20"/>
                <w:szCs w:val="20"/>
              </w:rPr>
            </w:pPr>
            <w:r w:rsidRPr="008225FD">
              <w:rPr>
                <w:rFonts w:asciiTheme="majorHAnsi" w:hAnsiTheme="majorHAnsi"/>
                <w:sz w:val="20"/>
                <w:szCs w:val="20"/>
              </w:rPr>
              <w:t>Appreciation</w:t>
            </w:r>
          </w:p>
          <w:p w14:paraId="4A8604B5" w14:textId="77777777" w:rsidR="000C0798" w:rsidRPr="008225FD" w:rsidRDefault="000C0798" w:rsidP="000C0798">
            <w:pPr>
              <w:shd w:val="clear" w:color="auto" w:fill="FFFFFF"/>
              <w:rPr>
                <w:rFonts w:asciiTheme="majorHAnsi" w:hAnsiTheme="majorHAnsi"/>
                <w:sz w:val="20"/>
                <w:szCs w:val="20"/>
              </w:rPr>
            </w:pPr>
            <w:r w:rsidRPr="008225FD">
              <w:rPr>
                <w:rFonts w:asciiTheme="majorHAnsi" w:hAnsiTheme="majorHAnsi"/>
                <w:sz w:val="20"/>
                <w:szCs w:val="20"/>
              </w:rPr>
              <w:t>Creativity</w:t>
            </w:r>
          </w:p>
          <w:p w14:paraId="1B5BFEC8" w14:textId="77777777" w:rsidR="000C0798" w:rsidRPr="008225FD" w:rsidRDefault="000C0798" w:rsidP="000C0798">
            <w:pPr>
              <w:shd w:val="clear" w:color="auto" w:fill="FFFFFF"/>
              <w:rPr>
                <w:rFonts w:asciiTheme="majorHAnsi" w:hAnsiTheme="majorHAnsi"/>
                <w:sz w:val="20"/>
                <w:szCs w:val="20"/>
              </w:rPr>
            </w:pPr>
            <w:r w:rsidRPr="008225FD">
              <w:rPr>
                <w:rFonts w:asciiTheme="majorHAnsi" w:hAnsiTheme="majorHAnsi"/>
                <w:sz w:val="20"/>
                <w:szCs w:val="20"/>
              </w:rPr>
              <w:t>Pride</w:t>
            </w:r>
          </w:p>
          <w:p w14:paraId="2A22FAE4" w14:textId="77777777" w:rsidR="00E97F06" w:rsidRPr="008225FD" w:rsidRDefault="000C0798" w:rsidP="000C0798">
            <w:pPr>
              <w:shd w:val="clear" w:color="auto" w:fill="FFFFFF"/>
              <w:rPr>
                <w:rFonts w:asciiTheme="majorHAnsi" w:hAnsiTheme="majorHAnsi"/>
                <w:sz w:val="20"/>
                <w:szCs w:val="20"/>
              </w:rPr>
            </w:pPr>
            <w:r w:rsidRPr="008225FD">
              <w:rPr>
                <w:rFonts w:asciiTheme="majorHAnsi" w:hAnsiTheme="majorHAnsi"/>
                <w:sz w:val="20"/>
                <w:szCs w:val="20"/>
              </w:rPr>
              <w:t>Care</w:t>
            </w:r>
          </w:p>
        </w:tc>
      </w:tr>
      <w:tr w:rsidR="00CB6F7F" w:rsidRPr="008225FD" w14:paraId="6C19E660" w14:textId="77777777" w:rsidTr="73D570DF">
        <w:trPr>
          <w:cantSplit/>
          <w:trHeight w:val="4243"/>
        </w:trPr>
        <w:tc>
          <w:tcPr>
            <w:tcW w:w="1665" w:type="dxa"/>
            <w:tcBorders>
              <w:bottom w:val="single" w:sz="4" w:space="0" w:color="auto"/>
              <w:right w:val="single" w:sz="4" w:space="0" w:color="auto"/>
            </w:tcBorders>
            <w:textDirection w:val="btLr"/>
            <w:vAlign w:val="center"/>
          </w:tcPr>
          <w:p w14:paraId="5022A9F2" w14:textId="77777777" w:rsidR="00CB6F7F" w:rsidRPr="008225FD" w:rsidRDefault="00CB6F7F" w:rsidP="00CB6F7F">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Key Text/s</w:t>
            </w:r>
          </w:p>
        </w:tc>
        <w:tc>
          <w:tcPr>
            <w:tcW w:w="3104" w:type="dxa"/>
            <w:gridSpan w:val="3"/>
            <w:tcBorders>
              <w:bottom w:val="single" w:sz="4" w:space="0" w:color="auto"/>
            </w:tcBorders>
          </w:tcPr>
          <w:p w14:paraId="1AE70C6A" w14:textId="751F3D46" w:rsidR="00CB6F7F" w:rsidRPr="008225FD" w:rsidRDefault="008225FD" w:rsidP="00CB6F7F">
            <w:pPr>
              <w:rPr>
                <w:rFonts w:asciiTheme="majorHAnsi" w:hAnsiTheme="majorHAnsi"/>
                <w:color w:val="0070C0"/>
                <w:sz w:val="20"/>
                <w:szCs w:val="20"/>
              </w:rPr>
            </w:pPr>
            <w:r w:rsidRPr="008225FD">
              <w:rPr>
                <w:rFonts w:asciiTheme="majorHAnsi" w:hAnsiTheme="majorHAnsi"/>
                <w:noProof/>
                <w:sz w:val="20"/>
                <w:szCs w:val="20"/>
                <w:lang w:eastAsia="en-GB"/>
              </w:rPr>
              <w:drawing>
                <wp:anchor distT="0" distB="0" distL="114300" distR="114300" simplePos="0" relativeHeight="251635712" behindDoc="1" locked="0" layoutInCell="1" allowOverlap="1" wp14:anchorId="11A3F1E8" wp14:editId="0786547C">
                  <wp:simplePos x="0" y="0"/>
                  <wp:positionH relativeFrom="column">
                    <wp:posOffset>386715</wp:posOffset>
                  </wp:positionH>
                  <wp:positionV relativeFrom="paragraph">
                    <wp:posOffset>106045</wp:posOffset>
                  </wp:positionV>
                  <wp:extent cx="1336675" cy="1136650"/>
                  <wp:effectExtent l="0" t="0" r="0" b="6350"/>
                  <wp:wrapTight wrapText="bothSides">
                    <wp:wrapPolygon edited="0">
                      <wp:start x="0" y="0"/>
                      <wp:lineTo x="0" y="21359"/>
                      <wp:lineTo x="21241" y="21359"/>
                      <wp:lineTo x="21241" y="0"/>
                      <wp:lineTo x="0" y="0"/>
                    </wp:wrapPolygon>
                  </wp:wrapTight>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3667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C7891" w:rsidRPr="008225FD">
              <w:rPr>
                <w:rFonts w:asciiTheme="majorHAnsi" w:hAnsiTheme="majorHAnsi"/>
                <w:noProof/>
                <w:sz w:val="20"/>
                <w:szCs w:val="20"/>
                <w:lang w:eastAsia="en-GB"/>
              </w:rPr>
              <w:drawing>
                <wp:anchor distT="0" distB="0" distL="114300" distR="114300" simplePos="0" relativeHeight="251637760" behindDoc="1" locked="0" layoutInCell="1" allowOverlap="1" wp14:anchorId="6215F202" wp14:editId="38410E3A">
                  <wp:simplePos x="0" y="0"/>
                  <wp:positionH relativeFrom="column">
                    <wp:posOffset>479425</wp:posOffset>
                  </wp:positionH>
                  <wp:positionV relativeFrom="paragraph">
                    <wp:posOffset>1354455</wp:posOffset>
                  </wp:positionV>
                  <wp:extent cx="1086485" cy="1247775"/>
                  <wp:effectExtent l="0" t="0" r="0" b="9525"/>
                  <wp:wrapTight wrapText="bothSides">
                    <wp:wrapPolygon edited="0">
                      <wp:start x="0" y="0"/>
                      <wp:lineTo x="0" y="21435"/>
                      <wp:lineTo x="21209" y="21435"/>
                      <wp:lineTo x="21209" y="0"/>
                      <wp:lineTo x="0" y="0"/>
                    </wp:wrapPolygon>
                  </wp:wrapTight>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8648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895670" w14:textId="4002670D" w:rsidR="00CB6F7F" w:rsidRPr="008225FD" w:rsidRDefault="00CB6F7F" w:rsidP="00CB6F7F">
            <w:pPr>
              <w:rPr>
                <w:rFonts w:asciiTheme="majorHAnsi" w:hAnsiTheme="majorHAnsi"/>
                <w:color w:val="0070C0"/>
                <w:sz w:val="20"/>
                <w:szCs w:val="20"/>
              </w:rPr>
            </w:pPr>
          </w:p>
          <w:p w14:paraId="38C1F859" w14:textId="203340A8" w:rsidR="00CB6F7F" w:rsidRPr="008225FD" w:rsidRDefault="00CB6F7F" w:rsidP="00CB6F7F">
            <w:pPr>
              <w:rPr>
                <w:rFonts w:asciiTheme="majorHAnsi" w:hAnsiTheme="majorHAnsi"/>
                <w:color w:val="0070C0"/>
                <w:sz w:val="20"/>
                <w:szCs w:val="20"/>
              </w:rPr>
            </w:pPr>
          </w:p>
          <w:p w14:paraId="0C8FE7CE" w14:textId="69D5EA0D" w:rsidR="00CB6F7F" w:rsidRPr="008225FD" w:rsidRDefault="00CB6F7F" w:rsidP="00CB6F7F">
            <w:pPr>
              <w:rPr>
                <w:rFonts w:asciiTheme="majorHAnsi" w:hAnsiTheme="majorHAnsi"/>
                <w:color w:val="0070C0"/>
                <w:sz w:val="20"/>
                <w:szCs w:val="20"/>
              </w:rPr>
            </w:pPr>
          </w:p>
          <w:p w14:paraId="41004F19" w14:textId="1E8E11F4" w:rsidR="00CB6F7F" w:rsidRPr="008225FD" w:rsidRDefault="00CB6F7F" w:rsidP="00CB6F7F">
            <w:pPr>
              <w:rPr>
                <w:rFonts w:asciiTheme="majorHAnsi" w:hAnsiTheme="majorHAnsi"/>
                <w:color w:val="0070C0"/>
                <w:sz w:val="20"/>
                <w:szCs w:val="20"/>
              </w:rPr>
            </w:pPr>
          </w:p>
          <w:p w14:paraId="67C0C651" w14:textId="111A9C3D" w:rsidR="00CB6F7F" w:rsidRPr="008225FD" w:rsidRDefault="00CB6F7F" w:rsidP="00CB6F7F">
            <w:pPr>
              <w:rPr>
                <w:rFonts w:asciiTheme="majorHAnsi" w:hAnsiTheme="majorHAnsi"/>
                <w:color w:val="0070C0"/>
                <w:sz w:val="20"/>
                <w:szCs w:val="20"/>
              </w:rPr>
            </w:pPr>
          </w:p>
          <w:p w14:paraId="308D56CC" w14:textId="77777777" w:rsidR="00CB6F7F" w:rsidRPr="008225FD" w:rsidRDefault="00CB6F7F" w:rsidP="00CB6F7F">
            <w:pPr>
              <w:rPr>
                <w:rFonts w:asciiTheme="majorHAnsi" w:hAnsiTheme="majorHAnsi"/>
                <w:color w:val="0070C0"/>
                <w:sz w:val="20"/>
                <w:szCs w:val="20"/>
              </w:rPr>
            </w:pPr>
          </w:p>
          <w:p w14:paraId="797E50C6" w14:textId="169019BB" w:rsidR="00CB6F7F" w:rsidRPr="008225FD" w:rsidRDefault="00CB6F7F" w:rsidP="00CB6F7F">
            <w:pPr>
              <w:rPr>
                <w:rFonts w:asciiTheme="majorHAnsi" w:hAnsiTheme="majorHAnsi"/>
                <w:color w:val="0070C0"/>
                <w:sz w:val="20"/>
                <w:szCs w:val="20"/>
              </w:rPr>
            </w:pPr>
          </w:p>
          <w:p w14:paraId="3A28827A" w14:textId="63A0EBA0" w:rsidR="00CB6F7F" w:rsidRPr="008225FD" w:rsidRDefault="00CB6F7F" w:rsidP="00CB6F7F">
            <w:pPr>
              <w:rPr>
                <w:rFonts w:asciiTheme="majorHAnsi" w:hAnsiTheme="majorHAnsi"/>
                <w:color w:val="0070C0"/>
                <w:sz w:val="20"/>
                <w:szCs w:val="20"/>
              </w:rPr>
            </w:pPr>
          </w:p>
          <w:p w14:paraId="3691E7B2" w14:textId="6859274A" w:rsidR="00CB6F7F" w:rsidRPr="008225FD" w:rsidRDefault="00CB6F7F" w:rsidP="00CB6F7F">
            <w:pPr>
              <w:rPr>
                <w:rFonts w:asciiTheme="majorHAnsi" w:hAnsiTheme="majorHAnsi"/>
                <w:sz w:val="20"/>
                <w:szCs w:val="20"/>
              </w:rPr>
            </w:pPr>
          </w:p>
        </w:tc>
        <w:tc>
          <w:tcPr>
            <w:tcW w:w="3048" w:type="dxa"/>
            <w:tcBorders>
              <w:bottom w:val="single" w:sz="4" w:space="0" w:color="auto"/>
            </w:tcBorders>
          </w:tcPr>
          <w:p w14:paraId="1988E62B" w14:textId="1E436992" w:rsidR="00CB6F7F" w:rsidRPr="008225FD" w:rsidRDefault="007F7D3E" w:rsidP="00CB6F7F">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61312" behindDoc="1" locked="0" layoutInCell="1" allowOverlap="1" wp14:anchorId="0380F407" wp14:editId="78E6B9EE">
                  <wp:simplePos x="0" y="0"/>
                  <wp:positionH relativeFrom="column">
                    <wp:posOffset>245745</wp:posOffset>
                  </wp:positionH>
                  <wp:positionV relativeFrom="paragraph">
                    <wp:posOffset>76200</wp:posOffset>
                  </wp:positionV>
                  <wp:extent cx="1352550" cy="1189990"/>
                  <wp:effectExtent l="0" t="0" r="0" b="0"/>
                  <wp:wrapTight wrapText="bothSides">
                    <wp:wrapPolygon edited="0">
                      <wp:start x="0" y="0"/>
                      <wp:lineTo x="0" y="21093"/>
                      <wp:lineTo x="21296" y="21093"/>
                      <wp:lineTo x="21296" y="0"/>
                      <wp:lineTo x="0" y="0"/>
                    </wp:wrapPolygon>
                  </wp:wrapTight>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52550" cy="1189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36736" behindDoc="1" locked="0" layoutInCell="1" allowOverlap="1" wp14:anchorId="1680463A" wp14:editId="07777777">
                  <wp:simplePos x="0" y="0"/>
                  <wp:positionH relativeFrom="column">
                    <wp:posOffset>463550</wp:posOffset>
                  </wp:positionH>
                  <wp:positionV relativeFrom="paragraph">
                    <wp:posOffset>1309370</wp:posOffset>
                  </wp:positionV>
                  <wp:extent cx="1079500" cy="1327150"/>
                  <wp:effectExtent l="0" t="0" r="0" b="0"/>
                  <wp:wrapTight wrapText="bothSides">
                    <wp:wrapPolygon edited="0">
                      <wp:start x="0" y="0"/>
                      <wp:lineTo x="0" y="21393"/>
                      <wp:lineTo x="21346" y="21393"/>
                      <wp:lineTo x="21346" y="0"/>
                      <wp:lineTo x="0" y="0"/>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9500" cy="1327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46" w:type="dxa"/>
            <w:tcBorders>
              <w:bottom w:val="single" w:sz="4" w:space="0" w:color="auto"/>
              <w:right w:val="single" w:sz="4" w:space="0" w:color="auto"/>
            </w:tcBorders>
          </w:tcPr>
          <w:p w14:paraId="29E4786F" w14:textId="77777777" w:rsidR="00CB6F7F" w:rsidRPr="008225FD" w:rsidRDefault="007F7D3E" w:rsidP="00CB6F7F">
            <w:pPr>
              <w:rPr>
                <w:rFonts w:asciiTheme="majorHAnsi" w:hAnsiTheme="majorHAnsi"/>
                <w:noProof/>
                <w:sz w:val="20"/>
                <w:szCs w:val="20"/>
                <w:lang w:eastAsia="en-GB"/>
              </w:rPr>
            </w:pPr>
            <w:r w:rsidRPr="008225FD">
              <w:rPr>
                <w:rFonts w:asciiTheme="majorHAnsi" w:hAnsiTheme="majorHAnsi"/>
                <w:noProof/>
                <w:sz w:val="20"/>
                <w:szCs w:val="20"/>
                <w:lang w:eastAsia="en-GB"/>
              </w:rPr>
              <w:drawing>
                <wp:anchor distT="0" distB="0" distL="114300" distR="114300" simplePos="0" relativeHeight="251660288" behindDoc="1" locked="0" layoutInCell="1" allowOverlap="1" wp14:anchorId="0610F731" wp14:editId="07777777">
                  <wp:simplePos x="0" y="0"/>
                  <wp:positionH relativeFrom="column">
                    <wp:posOffset>537210</wp:posOffset>
                  </wp:positionH>
                  <wp:positionV relativeFrom="paragraph">
                    <wp:posOffset>57150</wp:posOffset>
                  </wp:positionV>
                  <wp:extent cx="1092200" cy="1134745"/>
                  <wp:effectExtent l="0" t="0" r="0" b="0"/>
                  <wp:wrapTight wrapText="bothSides">
                    <wp:wrapPolygon edited="0">
                      <wp:start x="0" y="0"/>
                      <wp:lineTo x="0" y="21395"/>
                      <wp:lineTo x="21098" y="21395"/>
                      <wp:lineTo x="21098" y="0"/>
                      <wp:lineTo x="0" y="0"/>
                    </wp:wrapPolygon>
                  </wp:wrapTight>
                  <wp:docPr id="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92200" cy="1134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76B27" w14:textId="77777777" w:rsidR="00460237" w:rsidRPr="008225FD" w:rsidRDefault="007F7D3E" w:rsidP="00CB6F7F">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59264" behindDoc="1" locked="0" layoutInCell="1" allowOverlap="1" wp14:anchorId="06F08613" wp14:editId="07777777">
                  <wp:simplePos x="0" y="0"/>
                  <wp:positionH relativeFrom="column">
                    <wp:posOffset>485140</wp:posOffset>
                  </wp:positionH>
                  <wp:positionV relativeFrom="paragraph">
                    <wp:posOffset>1095375</wp:posOffset>
                  </wp:positionV>
                  <wp:extent cx="1295400" cy="1295400"/>
                  <wp:effectExtent l="0" t="0" r="0" b="0"/>
                  <wp:wrapTight wrapText="bothSides">
                    <wp:wrapPolygon edited="0">
                      <wp:start x="0" y="0"/>
                      <wp:lineTo x="0" y="21282"/>
                      <wp:lineTo x="21282" y="21282"/>
                      <wp:lineTo x="21282" y="0"/>
                      <wp:lineTo x="0" y="0"/>
                    </wp:wrapPolygon>
                  </wp:wrapTight>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1" w:type="dxa"/>
            <w:gridSpan w:val="2"/>
            <w:tcBorders>
              <w:bottom w:val="single" w:sz="4" w:space="0" w:color="auto"/>
              <w:right w:val="single" w:sz="4" w:space="0" w:color="auto"/>
            </w:tcBorders>
          </w:tcPr>
          <w:p w14:paraId="6715725B" w14:textId="77777777" w:rsidR="00CB6F7F" w:rsidRPr="008225FD" w:rsidRDefault="007F7D3E" w:rsidP="00E71294">
            <w:pPr>
              <w:jc w:val="cente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69504" behindDoc="1" locked="0" layoutInCell="1" allowOverlap="1" wp14:anchorId="406AB2F8" wp14:editId="07777777">
                  <wp:simplePos x="0" y="0"/>
                  <wp:positionH relativeFrom="column">
                    <wp:posOffset>476250</wp:posOffset>
                  </wp:positionH>
                  <wp:positionV relativeFrom="paragraph">
                    <wp:posOffset>1441450</wp:posOffset>
                  </wp:positionV>
                  <wp:extent cx="1069975" cy="1045845"/>
                  <wp:effectExtent l="0" t="0" r="0" b="0"/>
                  <wp:wrapTight wrapText="bothSides">
                    <wp:wrapPolygon edited="0">
                      <wp:start x="0" y="0"/>
                      <wp:lineTo x="0" y="21246"/>
                      <wp:lineTo x="21151" y="21246"/>
                      <wp:lineTo x="21151" y="0"/>
                      <wp:lineTo x="0" y="0"/>
                    </wp:wrapPolygon>
                  </wp:wrapTight>
                  <wp:docPr id="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69975"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63360" behindDoc="1" locked="0" layoutInCell="1" allowOverlap="1" wp14:anchorId="7DE6E2DE" wp14:editId="07777777">
                  <wp:simplePos x="0" y="0"/>
                  <wp:positionH relativeFrom="column">
                    <wp:posOffset>506095</wp:posOffset>
                  </wp:positionH>
                  <wp:positionV relativeFrom="paragraph">
                    <wp:posOffset>66675</wp:posOffset>
                  </wp:positionV>
                  <wp:extent cx="984250" cy="1242695"/>
                  <wp:effectExtent l="0" t="0" r="0" b="0"/>
                  <wp:wrapTight wrapText="bothSides">
                    <wp:wrapPolygon edited="0">
                      <wp:start x="0" y="0"/>
                      <wp:lineTo x="0" y="21192"/>
                      <wp:lineTo x="21321" y="21192"/>
                      <wp:lineTo x="21321" y="0"/>
                      <wp:lineTo x="0" y="0"/>
                    </wp:wrapPolygon>
                  </wp:wrapTight>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84250" cy="12426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60" w:type="dxa"/>
            <w:gridSpan w:val="2"/>
            <w:tcBorders>
              <w:bottom w:val="single" w:sz="4" w:space="0" w:color="auto"/>
            </w:tcBorders>
          </w:tcPr>
          <w:p w14:paraId="65F940FC" w14:textId="28510399" w:rsidR="00CB6F7F" w:rsidRPr="008225FD" w:rsidRDefault="007F7D3E" w:rsidP="00CB6F7F">
            <w:pPr>
              <w:shd w:val="clear" w:color="auto" w:fill="FFFFFF"/>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76672" behindDoc="1" locked="0" layoutInCell="1" allowOverlap="1" wp14:anchorId="33717F35" wp14:editId="07777777">
                  <wp:simplePos x="0" y="0"/>
                  <wp:positionH relativeFrom="column">
                    <wp:posOffset>711200</wp:posOffset>
                  </wp:positionH>
                  <wp:positionV relativeFrom="paragraph">
                    <wp:posOffset>57150</wp:posOffset>
                  </wp:positionV>
                  <wp:extent cx="1101090" cy="1083945"/>
                  <wp:effectExtent l="0" t="0" r="0" b="0"/>
                  <wp:wrapTight wrapText="bothSides">
                    <wp:wrapPolygon edited="0">
                      <wp:start x="0" y="0"/>
                      <wp:lineTo x="0" y="21258"/>
                      <wp:lineTo x="21301" y="21258"/>
                      <wp:lineTo x="21301" y="0"/>
                      <wp:lineTo x="0" y="0"/>
                    </wp:wrapPolygon>
                  </wp:wrapTight>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01090" cy="1083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68480" behindDoc="1" locked="0" layoutInCell="1" allowOverlap="1" wp14:anchorId="04729B82" wp14:editId="07777777">
                  <wp:simplePos x="0" y="0"/>
                  <wp:positionH relativeFrom="column">
                    <wp:posOffset>209550</wp:posOffset>
                  </wp:positionH>
                  <wp:positionV relativeFrom="paragraph">
                    <wp:posOffset>1351280</wp:posOffset>
                  </wp:positionV>
                  <wp:extent cx="1906905" cy="1259840"/>
                  <wp:effectExtent l="0" t="0" r="0" b="0"/>
                  <wp:wrapTight wrapText="bothSides">
                    <wp:wrapPolygon edited="0">
                      <wp:start x="0" y="0"/>
                      <wp:lineTo x="0" y="21230"/>
                      <wp:lineTo x="21363" y="21230"/>
                      <wp:lineTo x="21363" y="0"/>
                      <wp:lineTo x="0" y="0"/>
                    </wp:wrapPolygon>
                  </wp:wrapTight>
                  <wp:docPr id="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6905" cy="12598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75" w:type="dxa"/>
            <w:tcBorders>
              <w:bottom w:val="single" w:sz="4" w:space="0" w:color="auto"/>
            </w:tcBorders>
          </w:tcPr>
          <w:p w14:paraId="0559B9CC" w14:textId="52404EE9" w:rsidR="00CB6F7F" w:rsidRPr="008225FD" w:rsidRDefault="007F7D3E" w:rsidP="00DA37EC">
            <w:pPr>
              <w:shd w:val="clear" w:color="auto" w:fill="FFFFFF"/>
              <w:jc w:val="cente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79744" behindDoc="1" locked="0" layoutInCell="1" allowOverlap="1" wp14:anchorId="5C4B2906" wp14:editId="07777777">
                  <wp:simplePos x="0" y="0"/>
                  <wp:positionH relativeFrom="column">
                    <wp:posOffset>584200</wp:posOffset>
                  </wp:positionH>
                  <wp:positionV relativeFrom="paragraph">
                    <wp:posOffset>158750</wp:posOffset>
                  </wp:positionV>
                  <wp:extent cx="946150" cy="1136650"/>
                  <wp:effectExtent l="0" t="0" r="0" b="0"/>
                  <wp:wrapTight wrapText="bothSides">
                    <wp:wrapPolygon edited="0">
                      <wp:start x="0" y="0"/>
                      <wp:lineTo x="0" y="21359"/>
                      <wp:lineTo x="21310" y="21359"/>
                      <wp:lineTo x="21310" y="0"/>
                      <wp:lineTo x="0" y="0"/>
                    </wp:wrapPolygon>
                  </wp:wrapTight>
                  <wp:docPr id="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46150"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62336" behindDoc="1" locked="0" layoutInCell="1" allowOverlap="1" wp14:anchorId="6DDBA566" wp14:editId="07777777">
                  <wp:simplePos x="0" y="0"/>
                  <wp:positionH relativeFrom="column">
                    <wp:posOffset>537210</wp:posOffset>
                  </wp:positionH>
                  <wp:positionV relativeFrom="paragraph">
                    <wp:posOffset>1400175</wp:posOffset>
                  </wp:positionV>
                  <wp:extent cx="1045210" cy="1073150"/>
                  <wp:effectExtent l="0" t="0" r="0" b="0"/>
                  <wp:wrapTight wrapText="bothSides">
                    <wp:wrapPolygon edited="0">
                      <wp:start x="0" y="0"/>
                      <wp:lineTo x="0" y="21089"/>
                      <wp:lineTo x="21259" y="21089"/>
                      <wp:lineTo x="21259" y="0"/>
                      <wp:lineTo x="0" y="0"/>
                    </wp:wrapPolygon>
                  </wp:wrapTight>
                  <wp:docPr id="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45210" cy="10731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B6F7F" w:rsidRPr="008225FD" w14:paraId="573B1198" w14:textId="77777777" w:rsidTr="73D570DF">
        <w:trPr>
          <w:cantSplit/>
          <w:trHeight w:val="1275"/>
        </w:trPr>
        <w:tc>
          <w:tcPr>
            <w:tcW w:w="1665" w:type="dxa"/>
            <w:tcBorders>
              <w:bottom w:val="single" w:sz="4" w:space="0" w:color="auto"/>
              <w:right w:val="single" w:sz="4" w:space="0" w:color="auto"/>
            </w:tcBorders>
            <w:textDirection w:val="btLr"/>
            <w:vAlign w:val="center"/>
          </w:tcPr>
          <w:p w14:paraId="23ABD45F" w14:textId="77777777" w:rsidR="00CB6F7F" w:rsidRPr="008225FD" w:rsidRDefault="00CB6F7F" w:rsidP="00CB6F7F">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Class Reads</w:t>
            </w:r>
          </w:p>
        </w:tc>
        <w:tc>
          <w:tcPr>
            <w:tcW w:w="3104" w:type="dxa"/>
            <w:gridSpan w:val="3"/>
            <w:tcBorders>
              <w:bottom w:val="single" w:sz="4" w:space="0" w:color="auto"/>
            </w:tcBorders>
          </w:tcPr>
          <w:p w14:paraId="2BAF7938" w14:textId="77777777" w:rsidR="00CB6F7F" w:rsidRPr="008225FD" w:rsidRDefault="007F7D3E" w:rsidP="00CB6F7F">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38784" behindDoc="1" locked="0" layoutInCell="1" allowOverlap="1" wp14:anchorId="4F8E18DC" wp14:editId="07777777">
                  <wp:simplePos x="0" y="0"/>
                  <wp:positionH relativeFrom="column">
                    <wp:posOffset>650875</wp:posOffset>
                  </wp:positionH>
                  <wp:positionV relativeFrom="paragraph">
                    <wp:posOffset>18415</wp:posOffset>
                  </wp:positionV>
                  <wp:extent cx="582295" cy="653415"/>
                  <wp:effectExtent l="0" t="0" r="0" b="0"/>
                  <wp:wrapTight wrapText="bothSides">
                    <wp:wrapPolygon edited="0">
                      <wp:start x="0" y="0"/>
                      <wp:lineTo x="0" y="20781"/>
                      <wp:lineTo x="21200" y="20781"/>
                      <wp:lineTo x="21200" y="0"/>
                      <wp:lineTo x="0" y="0"/>
                    </wp:wrapPolygon>
                  </wp:wrapTight>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229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40832" behindDoc="1" locked="0" layoutInCell="1" allowOverlap="1" wp14:anchorId="390EDAD9" wp14:editId="07777777">
                  <wp:simplePos x="0" y="0"/>
                  <wp:positionH relativeFrom="column">
                    <wp:posOffset>1351280</wp:posOffset>
                  </wp:positionH>
                  <wp:positionV relativeFrom="paragraph">
                    <wp:posOffset>18415</wp:posOffset>
                  </wp:positionV>
                  <wp:extent cx="603250" cy="673100"/>
                  <wp:effectExtent l="0" t="0" r="0" b="0"/>
                  <wp:wrapTight wrapText="bothSides">
                    <wp:wrapPolygon edited="0">
                      <wp:start x="0" y="0"/>
                      <wp:lineTo x="0" y="20785"/>
                      <wp:lineTo x="21145" y="20785"/>
                      <wp:lineTo x="21145" y="0"/>
                      <wp:lineTo x="0" y="0"/>
                    </wp:wrapPolygon>
                  </wp:wrapTight>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0325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39808" behindDoc="1" locked="0" layoutInCell="1" allowOverlap="1" wp14:anchorId="09D49B48" wp14:editId="07777777">
                  <wp:simplePos x="0" y="0"/>
                  <wp:positionH relativeFrom="column">
                    <wp:posOffset>5080</wp:posOffset>
                  </wp:positionH>
                  <wp:positionV relativeFrom="paragraph">
                    <wp:posOffset>-4445</wp:posOffset>
                  </wp:positionV>
                  <wp:extent cx="552450" cy="711200"/>
                  <wp:effectExtent l="0" t="0" r="0" b="0"/>
                  <wp:wrapTight wrapText="bothSides">
                    <wp:wrapPolygon edited="0">
                      <wp:start x="0" y="0"/>
                      <wp:lineTo x="0" y="20829"/>
                      <wp:lineTo x="20855" y="20829"/>
                      <wp:lineTo x="20855"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5245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F7F" w:rsidRPr="5F571F7B">
              <w:rPr>
                <w:rFonts w:asciiTheme="majorHAnsi" w:hAnsiTheme="majorHAnsi"/>
                <w:noProof/>
                <w:sz w:val="20"/>
                <w:szCs w:val="20"/>
                <w:lang w:eastAsia="en-GB"/>
              </w:rPr>
              <w:t xml:space="preserve"> </w:t>
            </w:r>
          </w:p>
        </w:tc>
        <w:tc>
          <w:tcPr>
            <w:tcW w:w="3048" w:type="dxa"/>
            <w:tcBorders>
              <w:bottom w:val="single" w:sz="4" w:space="0" w:color="auto"/>
            </w:tcBorders>
          </w:tcPr>
          <w:p w14:paraId="4C960B11" w14:textId="77777777" w:rsidR="00CB6F7F" w:rsidRPr="008225FD" w:rsidRDefault="007F7D3E" w:rsidP="00CB6F7F">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41856" behindDoc="1" locked="0" layoutInCell="1" allowOverlap="1" wp14:anchorId="3E18804D" wp14:editId="07777777">
                  <wp:simplePos x="0" y="0"/>
                  <wp:positionH relativeFrom="column">
                    <wp:posOffset>-44450</wp:posOffset>
                  </wp:positionH>
                  <wp:positionV relativeFrom="paragraph">
                    <wp:posOffset>38100</wp:posOffset>
                  </wp:positionV>
                  <wp:extent cx="615950" cy="717550"/>
                  <wp:effectExtent l="0" t="0" r="0" b="0"/>
                  <wp:wrapTight wrapText="bothSides">
                    <wp:wrapPolygon edited="0">
                      <wp:start x="0" y="0"/>
                      <wp:lineTo x="0" y="21218"/>
                      <wp:lineTo x="20709" y="21218"/>
                      <wp:lineTo x="20709" y="0"/>
                      <wp:lineTo x="0" y="0"/>
                    </wp:wrapPolygon>
                  </wp:wrapTight>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15950" cy="717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55168" behindDoc="1" locked="0" layoutInCell="1" allowOverlap="1" wp14:anchorId="0C2D9098" wp14:editId="07777777">
                  <wp:simplePos x="0" y="0"/>
                  <wp:positionH relativeFrom="column">
                    <wp:posOffset>1235075</wp:posOffset>
                  </wp:positionH>
                  <wp:positionV relativeFrom="paragraph">
                    <wp:posOffset>60960</wp:posOffset>
                  </wp:positionV>
                  <wp:extent cx="603250" cy="622300"/>
                  <wp:effectExtent l="0" t="0" r="0" b="0"/>
                  <wp:wrapTight wrapText="bothSides">
                    <wp:wrapPolygon edited="0">
                      <wp:start x="0" y="0"/>
                      <wp:lineTo x="0" y="21159"/>
                      <wp:lineTo x="21145" y="21159"/>
                      <wp:lineTo x="21145" y="0"/>
                      <wp:lineTo x="0" y="0"/>
                    </wp:wrapPolygon>
                  </wp:wrapTight>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03250" cy="62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42880" behindDoc="1" locked="0" layoutInCell="1" allowOverlap="1" wp14:anchorId="12AD77F1" wp14:editId="07777777">
                  <wp:simplePos x="0" y="0"/>
                  <wp:positionH relativeFrom="column">
                    <wp:posOffset>631825</wp:posOffset>
                  </wp:positionH>
                  <wp:positionV relativeFrom="paragraph">
                    <wp:posOffset>60960</wp:posOffset>
                  </wp:positionV>
                  <wp:extent cx="577850" cy="654050"/>
                  <wp:effectExtent l="0" t="0" r="0" b="0"/>
                  <wp:wrapTight wrapText="bothSides">
                    <wp:wrapPolygon edited="0">
                      <wp:start x="0" y="0"/>
                      <wp:lineTo x="0" y="20761"/>
                      <wp:lineTo x="20651" y="20761"/>
                      <wp:lineTo x="20651" y="0"/>
                      <wp:lineTo x="0" y="0"/>
                    </wp:wrapPolygon>
                  </wp:wrapTight>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7850" cy="65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CB6F7F" w:rsidRPr="5F571F7B">
              <w:rPr>
                <w:rFonts w:asciiTheme="majorHAnsi" w:hAnsiTheme="majorHAnsi"/>
                <w:noProof/>
                <w:sz w:val="20"/>
                <w:szCs w:val="20"/>
                <w:lang w:eastAsia="en-GB"/>
              </w:rPr>
              <w:t xml:space="preserve">  </w:t>
            </w:r>
          </w:p>
        </w:tc>
        <w:tc>
          <w:tcPr>
            <w:tcW w:w="3646" w:type="dxa"/>
            <w:tcBorders>
              <w:bottom w:val="single" w:sz="4" w:space="0" w:color="auto"/>
              <w:right w:val="single" w:sz="4" w:space="0" w:color="auto"/>
            </w:tcBorders>
          </w:tcPr>
          <w:p w14:paraId="2532D617" w14:textId="77777777" w:rsidR="00CB6F7F" w:rsidRPr="008225FD" w:rsidRDefault="007F7D3E" w:rsidP="00CB6F7F">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70528" behindDoc="1" locked="0" layoutInCell="1" allowOverlap="1" wp14:anchorId="7CE4CC1D" wp14:editId="07777777">
                  <wp:simplePos x="0" y="0"/>
                  <wp:positionH relativeFrom="column">
                    <wp:posOffset>1621155</wp:posOffset>
                  </wp:positionH>
                  <wp:positionV relativeFrom="paragraph">
                    <wp:posOffset>55245</wp:posOffset>
                  </wp:positionV>
                  <wp:extent cx="577850" cy="659765"/>
                  <wp:effectExtent l="0" t="0" r="0" b="0"/>
                  <wp:wrapTight wrapText="bothSides">
                    <wp:wrapPolygon edited="0">
                      <wp:start x="0" y="0"/>
                      <wp:lineTo x="0" y="21205"/>
                      <wp:lineTo x="20651" y="21205"/>
                      <wp:lineTo x="20651" y="0"/>
                      <wp:lineTo x="0" y="0"/>
                    </wp:wrapPolygon>
                  </wp:wrapTight>
                  <wp:docPr id="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7850" cy="659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64384" behindDoc="1" locked="0" layoutInCell="1" allowOverlap="1" wp14:anchorId="46FB719C" wp14:editId="07777777">
                  <wp:simplePos x="0" y="0"/>
                  <wp:positionH relativeFrom="column">
                    <wp:posOffset>90170</wp:posOffset>
                  </wp:positionH>
                  <wp:positionV relativeFrom="paragraph">
                    <wp:posOffset>44450</wp:posOffset>
                  </wp:positionV>
                  <wp:extent cx="622300" cy="692150"/>
                  <wp:effectExtent l="0" t="0" r="0" b="0"/>
                  <wp:wrapTight wrapText="bothSides">
                    <wp:wrapPolygon edited="0">
                      <wp:start x="0" y="0"/>
                      <wp:lineTo x="0" y="20807"/>
                      <wp:lineTo x="21159" y="20807"/>
                      <wp:lineTo x="21159" y="0"/>
                      <wp:lineTo x="0" y="0"/>
                    </wp:wrapPolygon>
                  </wp:wrapTight>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223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65408" behindDoc="1" locked="0" layoutInCell="1" allowOverlap="1" wp14:anchorId="7994B971" wp14:editId="07777777">
                  <wp:simplePos x="0" y="0"/>
                  <wp:positionH relativeFrom="column">
                    <wp:posOffset>829310</wp:posOffset>
                  </wp:positionH>
                  <wp:positionV relativeFrom="paragraph">
                    <wp:posOffset>44450</wp:posOffset>
                  </wp:positionV>
                  <wp:extent cx="749300" cy="692150"/>
                  <wp:effectExtent l="0" t="0" r="0" b="0"/>
                  <wp:wrapTight wrapText="bothSides">
                    <wp:wrapPolygon edited="0">
                      <wp:start x="0" y="0"/>
                      <wp:lineTo x="0" y="20807"/>
                      <wp:lineTo x="20868" y="20807"/>
                      <wp:lineTo x="20868" y="0"/>
                      <wp:lineTo x="0" y="0"/>
                    </wp:wrapPolygon>
                  </wp:wrapTight>
                  <wp:docPr id="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49300" cy="692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1" w:type="dxa"/>
            <w:gridSpan w:val="2"/>
            <w:tcBorders>
              <w:bottom w:val="single" w:sz="4" w:space="0" w:color="auto"/>
              <w:right w:val="single" w:sz="4" w:space="0" w:color="auto"/>
            </w:tcBorders>
          </w:tcPr>
          <w:p w14:paraId="70C20FF1" w14:textId="77777777" w:rsidR="00CB6F7F" w:rsidRPr="008225FD" w:rsidRDefault="007F7D3E" w:rsidP="00CB6F7F">
            <w:pPr>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72576" behindDoc="1" locked="0" layoutInCell="1" allowOverlap="1" wp14:anchorId="14001112" wp14:editId="07777777">
                  <wp:simplePos x="0" y="0"/>
                  <wp:positionH relativeFrom="column">
                    <wp:posOffset>1619250</wp:posOffset>
                  </wp:positionH>
                  <wp:positionV relativeFrom="paragraph">
                    <wp:posOffset>44450</wp:posOffset>
                  </wp:positionV>
                  <wp:extent cx="552450" cy="747395"/>
                  <wp:effectExtent l="0" t="0" r="0" b="0"/>
                  <wp:wrapTight wrapText="bothSides">
                    <wp:wrapPolygon edited="0">
                      <wp:start x="0" y="0"/>
                      <wp:lineTo x="0" y="20921"/>
                      <wp:lineTo x="20855" y="20921"/>
                      <wp:lineTo x="20855" y="0"/>
                      <wp:lineTo x="0" y="0"/>
                    </wp:wrapPolygon>
                  </wp:wrapTight>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52450" cy="747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66432" behindDoc="1" locked="0" layoutInCell="1" allowOverlap="1" wp14:anchorId="22D62999" wp14:editId="07777777">
                  <wp:simplePos x="0" y="0"/>
                  <wp:positionH relativeFrom="column">
                    <wp:posOffset>859790</wp:posOffset>
                  </wp:positionH>
                  <wp:positionV relativeFrom="paragraph">
                    <wp:posOffset>27940</wp:posOffset>
                  </wp:positionV>
                  <wp:extent cx="588010" cy="835660"/>
                  <wp:effectExtent l="0" t="0" r="0" b="0"/>
                  <wp:wrapTight wrapText="bothSides">
                    <wp:wrapPolygon edited="0">
                      <wp:start x="0" y="0"/>
                      <wp:lineTo x="0" y="21173"/>
                      <wp:lineTo x="20994" y="21173"/>
                      <wp:lineTo x="20994" y="0"/>
                      <wp:lineTo x="0" y="0"/>
                    </wp:wrapPolygon>
                  </wp:wrapTight>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88010" cy="835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67456" behindDoc="1" locked="0" layoutInCell="1" allowOverlap="1" wp14:anchorId="333BC771" wp14:editId="07777777">
                  <wp:simplePos x="0" y="0"/>
                  <wp:positionH relativeFrom="column">
                    <wp:posOffset>17145</wp:posOffset>
                  </wp:positionH>
                  <wp:positionV relativeFrom="paragraph">
                    <wp:posOffset>27940</wp:posOffset>
                  </wp:positionV>
                  <wp:extent cx="723900" cy="782320"/>
                  <wp:effectExtent l="0" t="0" r="0" b="0"/>
                  <wp:wrapTight wrapText="bothSides">
                    <wp:wrapPolygon edited="0">
                      <wp:start x="0" y="0"/>
                      <wp:lineTo x="0" y="21039"/>
                      <wp:lineTo x="21032" y="21039"/>
                      <wp:lineTo x="21032" y="0"/>
                      <wp:lineTo x="0" y="0"/>
                    </wp:wrapPolygon>
                  </wp:wrapTight>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23900" cy="782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60" w:type="dxa"/>
            <w:gridSpan w:val="2"/>
            <w:tcBorders>
              <w:bottom w:val="single" w:sz="4" w:space="0" w:color="auto"/>
            </w:tcBorders>
          </w:tcPr>
          <w:p w14:paraId="6603BA43" w14:textId="77777777" w:rsidR="00CB6F7F" w:rsidRPr="008225FD" w:rsidRDefault="007F7D3E" w:rsidP="00CB6F7F">
            <w:pPr>
              <w:shd w:val="clear" w:color="auto" w:fill="FFFFFF"/>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77696" behindDoc="1" locked="0" layoutInCell="1" allowOverlap="1" wp14:anchorId="46D439CF" wp14:editId="07777777">
                  <wp:simplePos x="0" y="0"/>
                  <wp:positionH relativeFrom="column">
                    <wp:posOffset>838200</wp:posOffset>
                  </wp:positionH>
                  <wp:positionV relativeFrom="paragraph">
                    <wp:posOffset>119380</wp:posOffset>
                  </wp:positionV>
                  <wp:extent cx="725170" cy="706120"/>
                  <wp:effectExtent l="0" t="0" r="0" b="0"/>
                  <wp:wrapTight wrapText="bothSides">
                    <wp:wrapPolygon edited="0">
                      <wp:start x="0" y="0"/>
                      <wp:lineTo x="0" y="20978"/>
                      <wp:lineTo x="20995" y="20978"/>
                      <wp:lineTo x="20995" y="0"/>
                      <wp:lineTo x="0" y="0"/>
                    </wp:wrapPolygon>
                  </wp:wrapTight>
                  <wp:docPr id="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2517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74624" behindDoc="1" locked="0" layoutInCell="1" allowOverlap="1" wp14:anchorId="63F267BB" wp14:editId="07777777">
                  <wp:simplePos x="0" y="0"/>
                  <wp:positionH relativeFrom="column">
                    <wp:posOffset>-12700</wp:posOffset>
                  </wp:positionH>
                  <wp:positionV relativeFrom="paragraph">
                    <wp:posOffset>82550</wp:posOffset>
                  </wp:positionV>
                  <wp:extent cx="861695" cy="755650"/>
                  <wp:effectExtent l="0" t="0" r="0" b="0"/>
                  <wp:wrapTight wrapText="bothSides">
                    <wp:wrapPolygon edited="0">
                      <wp:start x="0" y="0"/>
                      <wp:lineTo x="0" y="21237"/>
                      <wp:lineTo x="21011" y="21237"/>
                      <wp:lineTo x="21011" y="0"/>
                      <wp:lineTo x="0" y="0"/>
                    </wp:wrapPolygon>
                  </wp:wrapTight>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61695"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73600" behindDoc="1" locked="0" layoutInCell="1" allowOverlap="1" wp14:anchorId="5B5F264B" wp14:editId="07777777">
                  <wp:simplePos x="0" y="0"/>
                  <wp:positionH relativeFrom="column">
                    <wp:posOffset>1581150</wp:posOffset>
                  </wp:positionH>
                  <wp:positionV relativeFrom="paragraph">
                    <wp:posOffset>60960</wp:posOffset>
                  </wp:positionV>
                  <wp:extent cx="679450" cy="844550"/>
                  <wp:effectExtent l="0" t="0" r="0" b="0"/>
                  <wp:wrapTight wrapText="bothSides">
                    <wp:wrapPolygon edited="0">
                      <wp:start x="0" y="0"/>
                      <wp:lineTo x="0" y="20950"/>
                      <wp:lineTo x="21196" y="20950"/>
                      <wp:lineTo x="21196" y="0"/>
                      <wp:lineTo x="0" y="0"/>
                    </wp:wrapPolygon>
                  </wp:wrapTight>
                  <wp:docPr id="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79450" cy="8445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75" w:type="dxa"/>
            <w:tcBorders>
              <w:bottom w:val="single" w:sz="4" w:space="0" w:color="auto"/>
            </w:tcBorders>
          </w:tcPr>
          <w:p w14:paraId="13BAB8A4" w14:textId="77777777" w:rsidR="00CB6F7F" w:rsidRPr="008225FD" w:rsidRDefault="007F7D3E" w:rsidP="00CB6F7F">
            <w:pPr>
              <w:shd w:val="clear" w:color="auto" w:fill="FFFFFF"/>
              <w:rPr>
                <w:rFonts w:asciiTheme="majorHAnsi" w:hAnsiTheme="majorHAnsi"/>
                <w:sz w:val="20"/>
                <w:szCs w:val="20"/>
              </w:rPr>
            </w:pPr>
            <w:r w:rsidRPr="008225FD">
              <w:rPr>
                <w:rFonts w:asciiTheme="majorHAnsi" w:hAnsiTheme="majorHAnsi"/>
                <w:noProof/>
                <w:sz w:val="20"/>
                <w:szCs w:val="20"/>
                <w:lang w:eastAsia="en-GB"/>
              </w:rPr>
              <w:drawing>
                <wp:anchor distT="0" distB="0" distL="114300" distR="114300" simplePos="0" relativeHeight="251678720" behindDoc="1" locked="0" layoutInCell="1" allowOverlap="1" wp14:anchorId="58B8CC46" wp14:editId="07777777">
                  <wp:simplePos x="0" y="0"/>
                  <wp:positionH relativeFrom="column">
                    <wp:posOffset>61595</wp:posOffset>
                  </wp:positionH>
                  <wp:positionV relativeFrom="paragraph">
                    <wp:posOffset>38100</wp:posOffset>
                  </wp:positionV>
                  <wp:extent cx="889000" cy="973455"/>
                  <wp:effectExtent l="0" t="0" r="0" b="0"/>
                  <wp:wrapTight wrapText="bothSides">
                    <wp:wrapPolygon edited="0">
                      <wp:start x="0" y="0"/>
                      <wp:lineTo x="0" y="21135"/>
                      <wp:lineTo x="21291" y="21135"/>
                      <wp:lineTo x="21291" y="0"/>
                      <wp:lineTo x="0" y="0"/>
                    </wp:wrapPolygon>
                  </wp:wrapTight>
                  <wp:docPr id="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89000" cy="973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5FD">
              <w:rPr>
                <w:rFonts w:asciiTheme="majorHAnsi" w:hAnsiTheme="majorHAnsi"/>
                <w:noProof/>
                <w:sz w:val="20"/>
                <w:szCs w:val="20"/>
                <w:lang w:eastAsia="en-GB"/>
              </w:rPr>
              <w:drawing>
                <wp:anchor distT="0" distB="0" distL="114300" distR="114300" simplePos="0" relativeHeight="251671552" behindDoc="1" locked="0" layoutInCell="1" allowOverlap="1" wp14:anchorId="2DF32A76" wp14:editId="07777777">
                  <wp:simplePos x="0" y="0"/>
                  <wp:positionH relativeFrom="column">
                    <wp:posOffset>1312545</wp:posOffset>
                  </wp:positionH>
                  <wp:positionV relativeFrom="paragraph">
                    <wp:posOffset>82550</wp:posOffset>
                  </wp:positionV>
                  <wp:extent cx="894080" cy="844550"/>
                  <wp:effectExtent l="0" t="0" r="0" b="0"/>
                  <wp:wrapTight wrapText="bothSides">
                    <wp:wrapPolygon edited="0">
                      <wp:start x="0" y="0"/>
                      <wp:lineTo x="0" y="20950"/>
                      <wp:lineTo x="21170" y="20950"/>
                      <wp:lineTo x="21170" y="0"/>
                      <wp:lineTo x="0" y="0"/>
                    </wp:wrapPolygon>
                  </wp:wrapTight>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94080" cy="844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B6F7F" w:rsidRPr="008225FD" w14:paraId="461E832B" w14:textId="77777777" w:rsidTr="73D570DF">
        <w:trPr>
          <w:cantSplit/>
          <w:trHeight w:val="1477"/>
        </w:trPr>
        <w:tc>
          <w:tcPr>
            <w:tcW w:w="1665" w:type="dxa"/>
            <w:tcBorders>
              <w:bottom w:val="single" w:sz="4" w:space="0" w:color="auto"/>
              <w:right w:val="single" w:sz="4" w:space="0" w:color="auto"/>
            </w:tcBorders>
            <w:textDirection w:val="btLr"/>
            <w:vAlign w:val="center"/>
          </w:tcPr>
          <w:p w14:paraId="04AD38D2" w14:textId="77777777" w:rsidR="00CB6F7F" w:rsidRPr="008225FD" w:rsidRDefault="00CB6F7F" w:rsidP="00CB6F7F">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Supporting books/films</w:t>
            </w:r>
          </w:p>
        </w:tc>
        <w:tc>
          <w:tcPr>
            <w:tcW w:w="6152" w:type="dxa"/>
            <w:gridSpan w:val="4"/>
            <w:tcBorders>
              <w:bottom w:val="single" w:sz="4" w:space="0" w:color="auto"/>
            </w:tcBorders>
          </w:tcPr>
          <w:p w14:paraId="5846499B" w14:textId="77777777" w:rsidR="00CB6F7F" w:rsidRPr="008225FD" w:rsidRDefault="00CB6F7F" w:rsidP="00CB6F7F">
            <w:pPr>
              <w:rPr>
                <w:rFonts w:asciiTheme="majorHAnsi" w:hAnsiTheme="majorHAnsi"/>
                <w:sz w:val="20"/>
                <w:szCs w:val="20"/>
              </w:rPr>
            </w:pPr>
            <w:r w:rsidRPr="008225FD">
              <w:rPr>
                <w:rFonts w:asciiTheme="majorHAnsi" w:hAnsiTheme="majorHAnsi"/>
                <w:sz w:val="20"/>
                <w:szCs w:val="20"/>
              </w:rPr>
              <w:t>Non-fiction books about space and light</w:t>
            </w:r>
          </w:p>
          <w:p w14:paraId="291EC7DB" w14:textId="77777777" w:rsidR="00CB6F7F" w:rsidRPr="008225FD" w:rsidRDefault="00CB6F7F" w:rsidP="00CB6F7F">
            <w:pPr>
              <w:rPr>
                <w:rFonts w:asciiTheme="majorHAnsi" w:hAnsiTheme="majorHAnsi"/>
                <w:sz w:val="20"/>
                <w:szCs w:val="20"/>
              </w:rPr>
            </w:pPr>
            <w:r w:rsidRPr="008225FD">
              <w:rPr>
                <w:rFonts w:asciiTheme="majorHAnsi" w:hAnsiTheme="majorHAnsi"/>
                <w:sz w:val="20"/>
                <w:szCs w:val="20"/>
              </w:rPr>
              <w:t>Display books in the reading area with links to space, aliens, light and festivals.</w:t>
            </w:r>
          </w:p>
          <w:p w14:paraId="4DA9BEDD" w14:textId="77777777" w:rsidR="00CB6F7F" w:rsidRPr="008225FD" w:rsidRDefault="00CB6F7F" w:rsidP="00CB6F7F">
            <w:pPr>
              <w:rPr>
                <w:rFonts w:asciiTheme="majorHAnsi" w:hAnsiTheme="majorHAnsi"/>
                <w:sz w:val="20"/>
                <w:szCs w:val="20"/>
              </w:rPr>
            </w:pPr>
            <w:r w:rsidRPr="008225FD">
              <w:rPr>
                <w:rFonts w:asciiTheme="majorHAnsi" w:hAnsiTheme="majorHAnsi"/>
                <w:sz w:val="20"/>
                <w:szCs w:val="20"/>
              </w:rPr>
              <w:t>Christmas books read and displayed in the lead up to Christmas.</w:t>
            </w:r>
          </w:p>
          <w:p w14:paraId="3174C299" w14:textId="77777777" w:rsidR="00CB6F7F" w:rsidRPr="008225FD" w:rsidRDefault="00CB6F7F" w:rsidP="00CB6F7F">
            <w:pPr>
              <w:rPr>
                <w:rFonts w:asciiTheme="majorHAnsi" w:hAnsiTheme="majorHAnsi"/>
                <w:sz w:val="20"/>
                <w:szCs w:val="20"/>
              </w:rPr>
            </w:pPr>
            <w:r w:rsidRPr="008225FD">
              <w:rPr>
                <w:rFonts w:asciiTheme="majorHAnsi" w:hAnsiTheme="majorHAnsi"/>
                <w:sz w:val="20"/>
                <w:szCs w:val="20"/>
              </w:rPr>
              <w:t>Craft books in the creative area displayed linked to the theme of space and festivals.</w:t>
            </w:r>
          </w:p>
        </w:tc>
        <w:tc>
          <w:tcPr>
            <w:tcW w:w="7467" w:type="dxa"/>
            <w:gridSpan w:val="3"/>
            <w:tcBorders>
              <w:bottom w:val="single" w:sz="4" w:space="0" w:color="auto"/>
              <w:right w:val="single" w:sz="4" w:space="0" w:color="auto"/>
            </w:tcBorders>
          </w:tcPr>
          <w:p w14:paraId="34C30E21" w14:textId="77777777" w:rsidR="00513F68" w:rsidRPr="008225FD" w:rsidRDefault="00513F68" w:rsidP="00513F68">
            <w:pPr>
              <w:rPr>
                <w:rFonts w:asciiTheme="majorHAnsi" w:hAnsiTheme="majorHAnsi"/>
                <w:sz w:val="20"/>
                <w:szCs w:val="20"/>
              </w:rPr>
            </w:pPr>
            <w:r w:rsidRPr="008225FD">
              <w:rPr>
                <w:rFonts w:asciiTheme="majorHAnsi" w:hAnsiTheme="majorHAnsi"/>
                <w:sz w:val="20"/>
                <w:szCs w:val="20"/>
              </w:rPr>
              <w:t>Non-fiction books about flight.</w:t>
            </w:r>
          </w:p>
          <w:p w14:paraId="45EC4BE4" w14:textId="77777777" w:rsidR="00513F68" w:rsidRPr="008225FD" w:rsidRDefault="00513F68" w:rsidP="00513F68">
            <w:pPr>
              <w:rPr>
                <w:rFonts w:asciiTheme="majorHAnsi" w:hAnsiTheme="majorHAnsi"/>
                <w:sz w:val="20"/>
                <w:szCs w:val="20"/>
              </w:rPr>
            </w:pPr>
            <w:r w:rsidRPr="008225FD">
              <w:rPr>
                <w:rFonts w:asciiTheme="majorHAnsi" w:hAnsiTheme="majorHAnsi"/>
                <w:sz w:val="20"/>
                <w:szCs w:val="20"/>
              </w:rPr>
              <w:t>Display books in the reading area with links to flying, balloons, superpowers.</w:t>
            </w:r>
          </w:p>
          <w:p w14:paraId="6C1DB059" w14:textId="77777777" w:rsidR="00513F68" w:rsidRPr="008225FD" w:rsidRDefault="00513F68" w:rsidP="00513F68">
            <w:pPr>
              <w:rPr>
                <w:rFonts w:asciiTheme="majorHAnsi" w:hAnsiTheme="majorHAnsi"/>
                <w:sz w:val="20"/>
                <w:szCs w:val="20"/>
              </w:rPr>
            </w:pPr>
            <w:r w:rsidRPr="008225FD">
              <w:rPr>
                <w:rFonts w:asciiTheme="majorHAnsi" w:hAnsiTheme="majorHAnsi"/>
                <w:sz w:val="20"/>
                <w:szCs w:val="20"/>
              </w:rPr>
              <w:t>Easter read and displayed in the lead up to Easter.</w:t>
            </w:r>
          </w:p>
          <w:p w14:paraId="069F2AA2" w14:textId="77777777" w:rsidR="00CB6F7F" w:rsidRPr="008225FD" w:rsidRDefault="00513F68" w:rsidP="00513F68">
            <w:pPr>
              <w:rPr>
                <w:rFonts w:asciiTheme="majorHAnsi" w:hAnsiTheme="majorHAnsi"/>
                <w:sz w:val="20"/>
                <w:szCs w:val="20"/>
              </w:rPr>
            </w:pPr>
            <w:r w:rsidRPr="008225FD">
              <w:rPr>
                <w:rFonts w:asciiTheme="majorHAnsi" w:hAnsiTheme="majorHAnsi"/>
                <w:sz w:val="20"/>
                <w:szCs w:val="20"/>
              </w:rPr>
              <w:t>Film – Up!</w:t>
            </w:r>
          </w:p>
        </w:tc>
        <w:tc>
          <w:tcPr>
            <w:tcW w:w="7435" w:type="dxa"/>
            <w:gridSpan w:val="3"/>
            <w:tcBorders>
              <w:bottom w:val="single" w:sz="4" w:space="0" w:color="auto"/>
            </w:tcBorders>
          </w:tcPr>
          <w:p w14:paraId="1F31EF4E" w14:textId="77777777" w:rsidR="00513F68" w:rsidRPr="008225FD" w:rsidRDefault="00513F68" w:rsidP="00513F68">
            <w:pPr>
              <w:rPr>
                <w:rFonts w:asciiTheme="majorHAnsi" w:hAnsiTheme="majorHAnsi"/>
                <w:sz w:val="20"/>
                <w:szCs w:val="20"/>
              </w:rPr>
            </w:pPr>
            <w:r w:rsidRPr="008225FD">
              <w:rPr>
                <w:rFonts w:asciiTheme="majorHAnsi" w:hAnsiTheme="majorHAnsi"/>
                <w:sz w:val="20"/>
                <w:szCs w:val="20"/>
              </w:rPr>
              <w:t>Non-fiction books about farms, minibeasts, animals.</w:t>
            </w:r>
          </w:p>
          <w:p w14:paraId="7F82385A" w14:textId="77777777" w:rsidR="00513F68" w:rsidRPr="008225FD" w:rsidRDefault="00513F68" w:rsidP="00513F68">
            <w:pPr>
              <w:rPr>
                <w:rFonts w:asciiTheme="majorHAnsi" w:hAnsiTheme="majorHAnsi"/>
                <w:sz w:val="20"/>
                <w:szCs w:val="20"/>
              </w:rPr>
            </w:pPr>
            <w:r w:rsidRPr="008225FD">
              <w:rPr>
                <w:rFonts w:asciiTheme="majorHAnsi" w:hAnsiTheme="majorHAnsi"/>
                <w:sz w:val="20"/>
                <w:szCs w:val="20"/>
              </w:rPr>
              <w:t>Display books in the reading area with links to farms, animals and minibeasts.</w:t>
            </w:r>
          </w:p>
          <w:p w14:paraId="3C4047DD" w14:textId="77777777" w:rsidR="00CB6F7F" w:rsidRPr="008225FD" w:rsidRDefault="00513F68" w:rsidP="00513F68">
            <w:pPr>
              <w:shd w:val="clear" w:color="auto" w:fill="FFFFFF"/>
              <w:rPr>
                <w:rFonts w:asciiTheme="majorHAnsi" w:hAnsiTheme="majorHAnsi"/>
                <w:sz w:val="20"/>
                <w:szCs w:val="20"/>
              </w:rPr>
            </w:pPr>
            <w:r w:rsidRPr="008225FD">
              <w:rPr>
                <w:rFonts w:asciiTheme="majorHAnsi" w:hAnsiTheme="majorHAnsi"/>
                <w:sz w:val="20"/>
                <w:szCs w:val="20"/>
              </w:rPr>
              <w:t>Film – Charlotte’s Web/Babe</w:t>
            </w:r>
          </w:p>
        </w:tc>
      </w:tr>
      <w:tr w:rsidR="00CB6F7F" w:rsidRPr="008225FD" w14:paraId="30778B1F" w14:textId="77777777" w:rsidTr="73D570DF">
        <w:trPr>
          <w:cantSplit/>
          <w:trHeight w:val="1174"/>
        </w:trPr>
        <w:tc>
          <w:tcPr>
            <w:tcW w:w="1665" w:type="dxa"/>
            <w:tcBorders>
              <w:bottom w:val="single" w:sz="4" w:space="0" w:color="auto"/>
              <w:right w:val="single" w:sz="4" w:space="0" w:color="auto"/>
            </w:tcBorders>
            <w:textDirection w:val="btLr"/>
            <w:vAlign w:val="center"/>
          </w:tcPr>
          <w:p w14:paraId="6A3CEC9E" w14:textId="77777777" w:rsidR="00CB6F7F" w:rsidRPr="008225FD" w:rsidRDefault="00CB6F7F" w:rsidP="00CB6F7F">
            <w:pPr>
              <w:shd w:val="clear" w:color="auto" w:fill="FFFFFF"/>
              <w:jc w:val="center"/>
              <w:rPr>
                <w:rFonts w:asciiTheme="majorHAnsi" w:hAnsiTheme="majorHAnsi" w:cs="Calibri Light"/>
                <w:b/>
                <w:sz w:val="20"/>
                <w:szCs w:val="20"/>
              </w:rPr>
            </w:pPr>
            <w:r w:rsidRPr="008225FD">
              <w:rPr>
                <w:rFonts w:asciiTheme="majorHAnsi" w:hAnsiTheme="majorHAnsi" w:cs="Calibri Light"/>
                <w:b/>
                <w:sz w:val="20"/>
                <w:szCs w:val="20"/>
              </w:rPr>
              <w:t>Writing genres</w:t>
            </w:r>
          </w:p>
        </w:tc>
        <w:tc>
          <w:tcPr>
            <w:tcW w:w="6152" w:type="dxa"/>
            <w:gridSpan w:val="4"/>
            <w:tcBorders>
              <w:bottom w:val="single" w:sz="4" w:space="0" w:color="auto"/>
            </w:tcBorders>
          </w:tcPr>
          <w:p w14:paraId="7CBEED82" w14:textId="04953DCF" w:rsidR="00CB6F7F" w:rsidRPr="008225FD" w:rsidRDefault="00CB6F7F" w:rsidP="00CB6F7F">
            <w:pPr>
              <w:rPr>
                <w:rFonts w:asciiTheme="majorHAnsi" w:hAnsiTheme="majorHAnsi"/>
                <w:sz w:val="20"/>
                <w:szCs w:val="20"/>
              </w:rPr>
            </w:pPr>
            <w:r w:rsidRPr="008225FD">
              <w:rPr>
                <w:rFonts w:asciiTheme="majorHAnsi" w:hAnsiTheme="majorHAnsi"/>
                <w:sz w:val="20"/>
                <w:szCs w:val="20"/>
              </w:rPr>
              <w:t>Bee</w:t>
            </w:r>
            <w:r w:rsidR="008225FD">
              <w:rPr>
                <w:rFonts w:asciiTheme="majorHAnsi" w:hAnsiTheme="majorHAnsi"/>
                <w:sz w:val="20"/>
                <w:szCs w:val="20"/>
              </w:rPr>
              <w:t>gu - Captions, lists and labels</w:t>
            </w:r>
          </w:p>
          <w:p w14:paraId="6E36661F" w14:textId="74BF4D67" w:rsidR="00CB6F7F" w:rsidRPr="008225FD" w:rsidRDefault="008225FD" w:rsidP="00CB6F7F">
            <w:pPr>
              <w:rPr>
                <w:rFonts w:asciiTheme="majorHAnsi" w:hAnsiTheme="majorHAnsi"/>
                <w:sz w:val="20"/>
                <w:szCs w:val="20"/>
              </w:rPr>
            </w:pPr>
            <w:r>
              <w:rPr>
                <w:rFonts w:asciiTheme="majorHAnsi" w:hAnsiTheme="majorHAnsi"/>
                <w:sz w:val="20"/>
                <w:szCs w:val="20"/>
              </w:rPr>
              <w:t>Whatever next?  - lists, drama</w:t>
            </w:r>
          </w:p>
          <w:p w14:paraId="38645DC7" w14:textId="2534C6E7" w:rsidR="00CB6F7F" w:rsidRPr="008225FD" w:rsidRDefault="00917A1E" w:rsidP="008225FD">
            <w:pPr>
              <w:rPr>
                <w:rFonts w:asciiTheme="majorHAnsi" w:hAnsiTheme="majorHAnsi" w:cs="Calibri Light"/>
                <w:sz w:val="20"/>
                <w:szCs w:val="20"/>
              </w:rPr>
            </w:pPr>
            <w:r w:rsidRPr="008225FD">
              <w:rPr>
                <w:rFonts w:asciiTheme="majorHAnsi" w:hAnsiTheme="majorHAnsi"/>
                <w:sz w:val="20"/>
                <w:szCs w:val="20"/>
              </w:rPr>
              <w:t>Rhymes – Smeds and Smoos</w:t>
            </w:r>
          </w:p>
          <w:p w14:paraId="135E58C4" w14:textId="5D93F0CA" w:rsidR="00CB6F7F" w:rsidRPr="008225FD" w:rsidRDefault="00CB6F7F" w:rsidP="00CB6F7F">
            <w:pPr>
              <w:rPr>
                <w:rFonts w:asciiTheme="majorHAnsi" w:hAnsiTheme="majorHAnsi"/>
                <w:sz w:val="20"/>
                <w:szCs w:val="20"/>
              </w:rPr>
            </w:pPr>
            <w:r w:rsidRPr="008225FD">
              <w:rPr>
                <w:rFonts w:asciiTheme="majorHAnsi" w:hAnsiTheme="majorHAnsi"/>
                <w:sz w:val="20"/>
                <w:szCs w:val="20"/>
              </w:rPr>
              <w:t>Can’t you sleep Little Bear? – r</w:t>
            </w:r>
            <w:r w:rsidR="008225FD">
              <w:rPr>
                <w:rFonts w:asciiTheme="majorHAnsi" w:hAnsiTheme="majorHAnsi"/>
                <w:sz w:val="20"/>
                <w:szCs w:val="20"/>
              </w:rPr>
              <w:t>epeating phrases/Speech bubbles</w:t>
            </w:r>
          </w:p>
          <w:p w14:paraId="0764C2D1" w14:textId="77777777" w:rsidR="00CB6F7F" w:rsidRPr="008225FD" w:rsidRDefault="00CB6F7F" w:rsidP="00CB6F7F">
            <w:pPr>
              <w:rPr>
                <w:rFonts w:asciiTheme="majorHAnsi" w:hAnsiTheme="majorHAnsi" w:cs="Calibri Light"/>
                <w:sz w:val="20"/>
                <w:szCs w:val="20"/>
              </w:rPr>
            </w:pPr>
            <w:r w:rsidRPr="008225FD">
              <w:rPr>
                <w:rFonts w:asciiTheme="majorHAnsi" w:hAnsiTheme="majorHAnsi"/>
                <w:sz w:val="20"/>
                <w:szCs w:val="20"/>
              </w:rPr>
              <w:t>Play script - Nativity</w:t>
            </w:r>
            <w:r w:rsidRPr="008225FD">
              <w:rPr>
                <w:rFonts w:asciiTheme="majorHAnsi" w:hAnsiTheme="majorHAnsi" w:cs="Calibri Light"/>
                <w:sz w:val="20"/>
                <w:szCs w:val="20"/>
              </w:rPr>
              <w:t xml:space="preserve"> </w:t>
            </w:r>
          </w:p>
        </w:tc>
        <w:tc>
          <w:tcPr>
            <w:tcW w:w="7467" w:type="dxa"/>
            <w:gridSpan w:val="3"/>
            <w:tcBorders>
              <w:bottom w:val="single" w:sz="4" w:space="0" w:color="auto"/>
              <w:right w:val="single" w:sz="4" w:space="0" w:color="auto"/>
            </w:tcBorders>
          </w:tcPr>
          <w:p w14:paraId="709E88E4" w14:textId="50475D3B" w:rsidR="00676CE6" w:rsidRPr="008225FD" w:rsidRDefault="00917A1E" w:rsidP="00917A1E">
            <w:pPr>
              <w:pStyle w:val="bulletundertext"/>
              <w:numPr>
                <w:ilvl w:val="0"/>
                <w:numId w:val="0"/>
              </w:numPr>
              <w:spacing w:before="0" w:beforeAutospacing="0" w:after="0" w:afterAutospacing="0" w:line="240" w:lineRule="auto"/>
              <w:rPr>
                <w:rFonts w:asciiTheme="majorHAnsi" w:hAnsiTheme="majorHAnsi" w:cs="Calibri Light"/>
                <w:sz w:val="20"/>
                <w:szCs w:val="20"/>
                <w:u w:val="single"/>
              </w:rPr>
            </w:pPr>
            <w:r w:rsidRPr="008225FD">
              <w:rPr>
                <w:rFonts w:asciiTheme="majorHAnsi" w:hAnsiTheme="majorHAnsi"/>
                <w:sz w:val="20"/>
                <w:szCs w:val="20"/>
              </w:rPr>
              <w:t>Instructions-(Open very carefully) Favourite recipes/Healthy eating</w:t>
            </w:r>
            <w:r w:rsidRPr="008225FD">
              <w:rPr>
                <w:rFonts w:asciiTheme="majorHAnsi" w:hAnsiTheme="majorHAnsi" w:cs="Calibri Light"/>
                <w:sz w:val="20"/>
                <w:szCs w:val="20"/>
                <w:u w:val="single"/>
              </w:rPr>
              <w:t xml:space="preserve"> </w:t>
            </w:r>
          </w:p>
          <w:p w14:paraId="508C98E9" w14:textId="3FDC6F0C" w:rsidR="00676CE6" w:rsidRPr="008225FD" w:rsidRDefault="00676CE6" w:rsidP="00917A1E">
            <w:pPr>
              <w:pStyle w:val="bulletundertext"/>
              <w:numPr>
                <w:ilvl w:val="0"/>
                <w:numId w:val="0"/>
              </w:numPr>
              <w:spacing w:before="0" w:beforeAutospacing="0" w:after="0" w:afterAutospacing="0" w:line="240" w:lineRule="auto"/>
              <w:rPr>
                <w:rFonts w:asciiTheme="majorHAnsi" w:hAnsiTheme="majorHAnsi" w:cs="Calibri Light"/>
                <w:sz w:val="20"/>
                <w:szCs w:val="20"/>
              </w:rPr>
            </w:pPr>
            <w:r w:rsidRPr="008225FD">
              <w:rPr>
                <w:rFonts w:asciiTheme="majorHAnsi" w:hAnsiTheme="majorHAnsi" w:cs="Calibri Light"/>
                <w:sz w:val="20"/>
                <w:szCs w:val="20"/>
              </w:rPr>
              <w:t>Fantasy S</w:t>
            </w:r>
            <w:r w:rsidR="008225FD">
              <w:rPr>
                <w:rFonts w:asciiTheme="majorHAnsi" w:hAnsiTheme="majorHAnsi" w:cs="Calibri Light"/>
                <w:sz w:val="20"/>
                <w:szCs w:val="20"/>
              </w:rPr>
              <w:t>tories – Avocado Baby/Supertato</w:t>
            </w:r>
          </w:p>
          <w:p w14:paraId="09D3EE57" w14:textId="77777777" w:rsidR="00676CE6" w:rsidRPr="008225FD" w:rsidRDefault="00676CE6" w:rsidP="00917A1E">
            <w:pPr>
              <w:pStyle w:val="bulletundertext"/>
              <w:numPr>
                <w:ilvl w:val="0"/>
                <w:numId w:val="0"/>
              </w:numPr>
              <w:spacing w:before="0" w:beforeAutospacing="0" w:after="0" w:afterAutospacing="0" w:line="240" w:lineRule="auto"/>
              <w:rPr>
                <w:rFonts w:asciiTheme="majorHAnsi" w:hAnsiTheme="majorHAnsi" w:cs="Calibri Light"/>
                <w:sz w:val="20"/>
                <w:szCs w:val="20"/>
              </w:rPr>
            </w:pPr>
            <w:r w:rsidRPr="008225FD">
              <w:rPr>
                <w:rFonts w:asciiTheme="majorHAnsi" w:hAnsiTheme="majorHAnsi" w:cs="Calibri Light"/>
                <w:sz w:val="20"/>
                <w:szCs w:val="20"/>
              </w:rPr>
              <w:t>Superhero Silly poetry</w:t>
            </w:r>
          </w:p>
          <w:p w14:paraId="779F8E76" w14:textId="77777777" w:rsidR="00676CE6" w:rsidRPr="008225FD" w:rsidRDefault="00676CE6" w:rsidP="00917A1E">
            <w:pPr>
              <w:pStyle w:val="bulletundertext"/>
              <w:numPr>
                <w:ilvl w:val="0"/>
                <w:numId w:val="0"/>
              </w:numPr>
              <w:spacing w:before="0" w:beforeAutospacing="0" w:after="0" w:afterAutospacing="0" w:line="240" w:lineRule="auto"/>
              <w:rPr>
                <w:rFonts w:asciiTheme="majorHAnsi" w:hAnsiTheme="majorHAnsi" w:cs="Calibri Light"/>
                <w:sz w:val="20"/>
                <w:szCs w:val="20"/>
                <w:u w:val="single"/>
              </w:rPr>
            </w:pPr>
          </w:p>
        </w:tc>
        <w:tc>
          <w:tcPr>
            <w:tcW w:w="7435" w:type="dxa"/>
            <w:gridSpan w:val="3"/>
            <w:tcBorders>
              <w:bottom w:val="single" w:sz="4" w:space="0" w:color="auto"/>
            </w:tcBorders>
          </w:tcPr>
          <w:p w14:paraId="44F69B9A" w14:textId="4728C77F" w:rsidR="0043390F" w:rsidRPr="008225FD" w:rsidRDefault="00676CE6" w:rsidP="0043390F">
            <w:pPr>
              <w:rPr>
                <w:rFonts w:asciiTheme="majorHAnsi" w:hAnsiTheme="majorHAnsi"/>
                <w:sz w:val="20"/>
                <w:szCs w:val="20"/>
              </w:rPr>
            </w:pPr>
            <w:r w:rsidRPr="008225FD">
              <w:rPr>
                <w:rFonts w:asciiTheme="majorHAnsi" w:hAnsiTheme="majorHAnsi"/>
                <w:sz w:val="20"/>
                <w:szCs w:val="20"/>
              </w:rPr>
              <w:t>xplanation text - The very hungry caterpillar/</w:t>
            </w:r>
            <w:r w:rsidR="008225FD">
              <w:rPr>
                <w:rFonts w:asciiTheme="majorHAnsi" w:hAnsiTheme="majorHAnsi"/>
                <w:sz w:val="20"/>
                <w:szCs w:val="20"/>
              </w:rPr>
              <w:t>life cycles (frogs)</w:t>
            </w:r>
          </w:p>
          <w:p w14:paraId="5F07D11E" w14:textId="227E571E" w:rsidR="00B32E1A" w:rsidRPr="008225FD" w:rsidRDefault="00B32E1A" w:rsidP="0043390F">
            <w:pPr>
              <w:rPr>
                <w:rFonts w:asciiTheme="majorHAnsi" w:hAnsiTheme="majorHAnsi" w:cs="Calibri Light"/>
                <w:sz w:val="20"/>
                <w:szCs w:val="20"/>
                <w:u w:val="single"/>
              </w:rPr>
            </w:pPr>
            <w:r w:rsidRPr="008225FD">
              <w:rPr>
                <w:rFonts w:asciiTheme="majorHAnsi" w:hAnsiTheme="majorHAnsi"/>
                <w:sz w:val="20"/>
                <w:szCs w:val="20"/>
              </w:rPr>
              <w:t>Glossary – Alphabetical order</w:t>
            </w:r>
            <w:r w:rsidR="008225FD">
              <w:rPr>
                <w:rFonts w:asciiTheme="majorHAnsi" w:hAnsiTheme="majorHAnsi" w:cs="Calibri Light"/>
                <w:sz w:val="20"/>
                <w:szCs w:val="20"/>
                <w:u w:val="single"/>
              </w:rPr>
              <w:t xml:space="preserve"> </w:t>
            </w:r>
          </w:p>
          <w:p w14:paraId="41508A3C" w14:textId="44D4664A" w:rsidR="00B32E1A" w:rsidRPr="008225FD" w:rsidRDefault="00676CE6" w:rsidP="0043390F">
            <w:pPr>
              <w:rPr>
                <w:rFonts w:asciiTheme="majorHAnsi" w:hAnsiTheme="majorHAnsi"/>
                <w:sz w:val="20"/>
                <w:szCs w:val="20"/>
              </w:rPr>
            </w:pPr>
            <w:r w:rsidRPr="008225FD">
              <w:rPr>
                <w:rFonts w:asciiTheme="majorHAnsi" w:hAnsiTheme="majorHAnsi"/>
                <w:sz w:val="20"/>
                <w:szCs w:val="20"/>
              </w:rPr>
              <w:t xml:space="preserve">Familiar setting </w:t>
            </w:r>
            <w:r w:rsidR="008F165F" w:rsidRPr="008225FD">
              <w:rPr>
                <w:rFonts w:asciiTheme="majorHAnsi" w:hAnsiTheme="majorHAnsi"/>
                <w:sz w:val="20"/>
                <w:szCs w:val="20"/>
              </w:rPr>
              <w:t>–</w:t>
            </w:r>
            <w:r w:rsidRPr="008225FD">
              <w:rPr>
                <w:rFonts w:asciiTheme="majorHAnsi" w:hAnsiTheme="majorHAnsi"/>
                <w:sz w:val="20"/>
                <w:szCs w:val="20"/>
              </w:rPr>
              <w:t xml:space="preserve"> </w:t>
            </w:r>
            <w:r w:rsidR="008F165F" w:rsidRPr="008225FD">
              <w:rPr>
                <w:rFonts w:asciiTheme="majorHAnsi" w:hAnsiTheme="majorHAnsi"/>
                <w:sz w:val="20"/>
                <w:szCs w:val="20"/>
              </w:rPr>
              <w:t>the Bad Tempered Ladybird</w:t>
            </w:r>
          </w:p>
          <w:p w14:paraId="2206223C" w14:textId="77777777" w:rsidR="00B32E1A" w:rsidRPr="008225FD" w:rsidRDefault="00676CE6" w:rsidP="00B32E1A">
            <w:pPr>
              <w:rPr>
                <w:rFonts w:asciiTheme="majorHAnsi" w:hAnsiTheme="majorHAnsi"/>
                <w:sz w:val="20"/>
                <w:szCs w:val="20"/>
              </w:rPr>
            </w:pPr>
            <w:r w:rsidRPr="008225FD">
              <w:rPr>
                <w:rFonts w:asciiTheme="majorHAnsi" w:hAnsiTheme="majorHAnsi"/>
                <w:sz w:val="20"/>
                <w:szCs w:val="20"/>
              </w:rPr>
              <w:t xml:space="preserve">Poetry - </w:t>
            </w:r>
            <w:r w:rsidR="00B32E1A" w:rsidRPr="008225FD">
              <w:rPr>
                <w:rFonts w:asciiTheme="majorHAnsi" w:hAnsiTheme="majorHAnsi"/>
                <w:sz w:val="20"/>
                <w:szCs w:val="20"/>
              </w:rPr>
              <w:t>Oi Frog rhymes!</w:t>
            </w:r>
          </w:p>
          <w:p w14:paraId="17DBC151" w14:textId="4025A482" w:rsidR="00CB6F7F" w:rsidRPr="008225FD" w:rsidRDefault="00CB6F7F" w:rsidP="0043390F">
            <w:pPr>
              <w:pStyle w:val="bulletundertext"/>
              <w:numPr>
                <w:ilvl w:val="0"/>
                <w:numId w:val="0"/>
              </w:numPr>
              <w:spacing w:before="0" w:beforeAutospacing="0" w:after="0" w:afterAutospacing="0" w:line="240" w:lineRule="auto"/>
              <w:rPr>
                <w:rFonts w:asciiTheme="majorHAnsi" w:hAnsiTheme="majorHAnsi" w:cs="Calibri Light"/>
                <w:sz w:val="20"/>
                <w:szCs w:val="20"/>
                <w:u w:val="single"/>
              </w:rPr>
            </w:pPr>
          </w:p>
        </w:tc>
      </w:tr>
      <w:tr w:rsidR="00CB6F7F" w:rsidRPr="008225FD" w14:paraId="0B941EF4" w14:textId="77777777" w:rsidTr="73D570DF">
        <w:trPr>
          <w:cantSplit/>
          <w:trHeight w:val="794"/>
        </w:trPr>
        <w:tc>
          <w:tcPr>
            <w:tcW w:w="1665" w:type="dxa"/>
            <w:tcBorders>
              <w:top w:val="single" w:sz="4" w:space="0" w:color="auto"/>
              <w:right w:val="single" w:sz="4" w:space="0" w:color="auto"/>
            </w:tcBorders>
            <w:textDirection w:val="btLr"/>
            <w:vAlign w:val="center"/>
          </w:tcPr>
          <w:p w14:paraId="3D4CE94A" w14:textId="77777777" w:rsidR="00CB6F7F" w:rsidRPr="008225FD" w:rsidRDefault="00CB6F7F" w:rsidP="00CB6F7F">
            <w:pPr>
              <w:shd w:val="clear" w:color="auto" w:fill="FFFFFF"/>
              <w:jc w:val="center"/>
              <w:rPr>
                <w:rFonts w:asciiTheme="majorHAnsi" w:hAnsiTheme="majorHAnsi"/>
                <w:sz w:val="20"/>
                <w:szCs w:val="20"/>
              </w:rPr>
            </w:pPr>
            <w:r w:rsidRPr="008225FD">
              <w:rPr>
                <w:rFonts w:asciiTheme="majorHAnsi" w:hAnsiTheme="majorHAnsi"/>
                <w:sz w:val="20"/>
                <w:szCs w:val="20"/>
              </w:rPr>
              <w:t>Science</w:t>
            </w:r>
          </w:p>
        </w:tc>
        <w:tc>
          <w:tcPr>
            <w:tcW w:w="6152" w:type="dxa"/>
            <w:gridSpan w:val="4"/>
            <w:tcBorders>
              <w:top w:val="single" w:sz="4" w:space="0" w:color="auto"/>
            </w:tcBorders>
          </w:tcPr>
          <w:p w14:paraId="7D62F834" w14:textId="77777777" w:rsidR="00CB6F7F" w:rsidRPr="008225FD" w:rsidRDefault="00CB6F7F" w:rsidP="00CB6F7F">
            <w:pPr>
              <w:pStyle w:val="bulletundertext"/>
              <w:keepNext/>
              <w:numPr>
                <w:ilvl w:val="0"/>
                <w:numId w:val="0"/>
              </w:numPr>
              <w:spacing w:before="0" w:beforeAutospacing="0" w:after="0" w:afterAutospacing="0" w:line="240" w:lineRule="auto"/>
              <w:rPr>
                <w:rFonts w:asciiTheme="majorHAnsi" w:hAnsiTheme="majorHAnsi"/>
                <w:sz w:val="20"/>
                <w:szCs w:val="20"/>
                <w:u w:val="single"/>
              </w:rPr>
            </w:pPr>
            <w:r w:rsidRPr="008225FD">
              <w:rPr>
                <w:rFonts w:asciiTheme="majorHAnsi" w:hAnsiTheme="majorHAnsi"/>
                <w:sz w:val="20"/>
                <w:szCs w:val="20"/>
                <w:u w:val="single"/>
              </w:rPr>
              <w:t>Seasonal Changes (Year 1)</w:t>
            </w:r>
          </w:p>
          <w:p w14:paraId="1B09437A" w14:textId="77777777" w:rsidR="00CB6F7F" w:rsidRPr="008225FD" w:rsidRDefault="00CB6F7F" w:rsidP="00CB6F7F">
            <w:pPr>
              <w:pStyle w:val="bulletundertext"/>
              <w:keepNext/>
              <w:numPr>
                <w:ilvl w:val="0"/>
                <w:numId w:val="0"/>
              </w:numPr>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observe changes across the four seasons</w:t>
            </w:r>
          </w:p>
          <w:p w14:paraId="6F8BD81B" w14:textId="77777777" w:rsidR="00CB6F7F" w:rsidRPr="008225FD" w:rsidRDefault="00CB6F7F" w:rsidP="00CB6F7F">
            <w:pPr>
              <w:pStyle w:val="bulletundertext"/>
              <w:keepNext/>
              <w:numPr>
                <w:ilvl w:val="0"/>
                <w:numId w:val="0"/>
              </w:numPr>
              <w:spacing w:before="0" w:beforeAutospacing="0" w:after="0" w:afterAutospacing="0" w:line="240" w:lineRule="auto"/>
              <w:rPr>
                <w:rFonts w:asciiTheme="majorHAnsi" w:hAnsiTheme="majorHAnsi"/>
                <w:sz w:val="20"/>
                <w:szCs w:val="20"/>
              </w:rPr>
            </w:pPr>
          </w:p>
          <w:p w14:paraId="4B538BA4" w14:textId="77777777" w:rsidR="00CB6F7F" w:rsidRPr="008225FD" w:rsidRDefault="00CB6F7F" w:rsidP="00CB6F7F">
            <w:pPr>
              <w:pStyle w:val="bulletundertext"/>
              <w:numPr>
                <w:ilvl w:val="0"/>
                <w:numId w:val="0"/>
              </w:numPr>
              <w:spacing w:before="0" w:beforeAutospacing="0" w:after="0" w:afterAutospacing="0" w:line="240" w:lineRule="auto"/>
              <w:rPr>
                <w:rFonts w:asciiTheme="majorHAnsi" w:hAnsiTheme="majorHAnsi"/>
                <w:sz w:val="20"/>
                <w:szCs w:val="20"/>
                <w:u w:val="single"/>
              </w:rPr>
            </w:pPr>
            <w:r w:rsidRPr="008225FD">
              <w:rPr>
                <w:rFonts w:asciiTheme="majorHAnsi" w:hAnsiTheme="majorHAnsi"/>
                <w:sz w:val="20"/>
                <w:szCs w:val="20"/>
              </w:rPr>
              <w:t>observe and describe weather associated with the seasons and how day length varies.</w:t>
            </w:r>
          </w:p>
        </w:tc>
        <w:tc>
          <w:tcPr>
            <w:tcW w:w="7467" w:type="dxa"/>
            <w:gridSpan w:val="3"/>
            <w:tcBorders>
              <w:top w:val="single" w:sz="4" w:space="0" w:color="auto"/>
              <w:right w:val="single" w:sz="4" w:space="0" w:color="auto"/>
            </w:tcBorders>
          </w:tcPr>
          <w:p w14:paraId="41839D23" w14:textId="77777777" w:rsidR="00CB6F7F" w:rsidRPr="008225FD" w:rsidRDefault="00CB6F7F" w:rsidP="00CB6F7F">
            <w:pPr>
              <w:rPr>
                <w:rFonts w:asciiTheme="majorHAnsi" w:hAnsiTheme="majorHAnsi"/>
                <w:sz w:val="20"/>
                <w:szCs w:val="20"/>
                <w:u w:val="single"/>
              </w:rPr>
            </w:pPr>
            <w:r w:rsidRPr="008225FD">
              <w:rPr>
                <w:rFonts w:asciiTheme="majorHAnsi" w:hAnsiTheme="majorHAnsi"/>
                <w:sz w:val="20"/>
                <w:szCs w:val="20"/>
                <w:u w:val="single"/>
              </w:rPr>
              <w:t>Plants (Year 1)</w:t>
            </w:r>
          </w:p>
          <w:p w14:paraId="7F9C4895" w14:textId="77777777" w:rsidR="00CB6F7F" w:rsidRPr="008225FD" w:rsidRDefault="00CB6F7F" w:rsidP="00CB6F7F">
            <w:pPr>
              <w:rPr>
                <w:rFonts w:asciiTheme="majorHAnsi" w:hAnsiTheme="majorHAnsi"/>
                <w:sz w:val="20"/>
                <w:szCs w:val="20"/>
              </w:rPr>
            </w:pPr>
            <w:r w:rsidRPr="008225FD">
              <w:rPr>
                <w:rFonts w:asciiTheme="majorHAnsi" w:hAnsiTheme="majorHAnsi"/>
                <w:sz w:val="20"/>
                <w:szCs w:val="20"/>
              </w:rPr>
              <w:t>identify and name a variety of common wild and garden plants, including deciduous and evergreen trees</w:t>
            </w:r>
          </w:p>
          <w:p w14:paraId="2613E9C1" w14:textId="77777777" w:rsidR="00CB6F7F" w:rsidRPr="008225FD" w:rsidRDefault="00CB6F7F" w:rsidP="00CB6F7F">
            <w:pPr>
              <w:rPr>
                <w:rFonts w:asciiTheme="majorHAnsi" w:hAnsiTheme="majorHAnsi"/>
                <w:sz w:val="20"/>
                <w:szCs w:val="20"/>
              </w:rPr>
            </w:pPr>
          </w:p>
          <w:p w14:paraId="57F0485E" w14:textId="77777777" w:rsidR="00CB6F7F" w:rsidRPr="008225FD" w:rsidRDefault="00CB6F7F" w:rsidP="00CB6F7F">
            <w:pPr>
              <w:rPr>
                <w:rFonts w:asciiTheme="majorHAnsi" w:hAnsiTheme="majorHAnsi"/>
                <w:sz w:val="20"/>
                <w:szCs w:val="20"/>
              </w:rPr>
            </w:pPr>
            <w:r w:rsidRPr="008225FD">
              <w:rPr>
                <w:rFonts w:asciiTheme="majorHAnsi" w:hAnsiTheme="majorHAnsi"/>
                <w:sz w:val="20"/>
                <w:szCs w:val="20"/>
              </w:rPr>
              <w:t>identify and describe the basic structure of a variety of common flowering plants, including trees.</w:t>
            </w:r>
          </w:p>
          <w:p w14:paraId="3635DF53" w14:textId="77777777" w:rsidR="00CB6F7F" w:rsidRPr="008225FD" w:rsidRDefault="00CB6F7F" w:rsidP="00CB6F7F">
            <w:pPr>
              <w:pStyle w:val="bulletundertext"/>
              <w:numPr>
                <w:ilvl w:val="0"/>
                <w:numId w:val="0"/>
              </w:numPr>
              <w:spacing w:before="0" w:beforeAutospacing="0" w:after="0" w:afterAutospacing="0"/>
              <w:rPr>
                <w:rFonts w:asciiTheme="majorHAnsi" w:hAnsiTheme="majorHAnsi"/>
                <w:sz w:val="20"/>
                <w:szCs w:val="20"/>
              </w:rPr>
            </w:pPr>
            <w:r w:rsidRPr="008225FD">
              <w:rPr>
                <w:rFonts w:asciiTheme="majorHAnsi" w:hAnsiTheme="majorHAnsi"/>
                <w:sz w:val="20"/>
                <w:szCs w:val="20"/>
              </w:rPr>
              <w:t>(flowering plants and trees)</w:t>
            </w:r>
          </w:p>
        </w:tc>
        <w:tc>
          <w:tcPr>
            <w:tcW w:w="7435" w:type="dxa"/>
            <w:gridSpan w:val="3"/>
            <w:tcBorders>
              <w:top w:val="single" w:sz="4" w:space="0" w:color="auto"/>
            </w:tcBorders>
          </w:tcPr>
          <w:p w14:paraId="59902A1A" w14:textId="77777777" w:rsidR="00CB6F7F" w:rsidRPr="008225FD" w:rsidRDefault="00CB6F7F" w:rsidP="00CB6F7F">
            <w:pPr>
              <w:pStyle w:val="bulletundertext"/>
              <w:numPr>
                <w:ilvl w:val="0"/>
                <w:numId w:val="0"/>
              </w:numPr>
              <w:shd w:val="clear" w:color="auto" w:fill="FFFFFF"/>
              <w:spacing w:before="0" w:beforeAutospacing="0" w:after="0" w:afterAutospacing="0" w:line="240" w:lineRule="auto"/>
              <w:rPr>
                <w:rFonts w:asciiTheme="majorHAnsi" w:hAnsiTheme="majorHAnsi"/>
                <w:sz w:val="20"/>
                <w:szCs w:val="20"/>
                <w:u w:val="single"/>
              </w:rPr>
            </w:pPr>
            <w:r w:rsidRPr="008225FD">
              <w:rPr>
                <w:rFonts w:asciiTheme="majorHAnsi" w:hAnsiTheme="majorHAnsi"/>
                <w:sz w:val="20"/>
                <w:szCs w:val="20"/>
                <w:u w:val="single"/>
              </w:rPr>
              <w:t>Animals including humans (Year 1)</w:t>
            </w:r>
          </w:p>
          <w:p w14:paraId="6DBAF06C" w14:textId="77777777" w:rsidR="00CB6F7F" w:rsidRPr="008225FD" w:rsidRDefault="00CB6F7F" w:rsidP="00CB6F7F">
            <w:pPr>
              <w:pStyle w:val="bulletundertext"/>
              <w:numPr>
                <w:ilvl w:val="0"/>
                <w:numId w:val="0"/>
              </w:numPr>
              <w:shd w:val="clear" w:color="auto" w:fill="FFFFFF"/>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identify and name a variety of common animals including fish, amphibians, reptiles, birds and mammals</w:t>
            </w:r>
          </w:p>
          <w:p w14:paraId="1037B8A3" w14:textId="77777777" w:rsidR="00CB6F7F" w:rsidRPr="008225FD" w:rsidRDefault="00CB6F7F" w:rsidP="00CB6F7F">
            <w:pPr>
              <w:pStyle w:val="bulletundertext"/>
              <w:numPr>
                <w:ilvl w:val="0"/>
                <w:numId w:val="0"/>
              </w:numPr>
              <w:shd w:val="clear" w:color="auto" w:fill="FFFFFF"/>
              <w:spacing w:before="0" w:beforeAutospacing="0" w:after="0" w:afterAutospacing="0" w:line="240" w:lineRule="auto"/>
              <w:rPr>
                <w:rFonts w:asciiTheme="majorHAnsi" w:hAnsiTheme="majorHAnsi"/>
                <w:sz w:val="20"/>
                <w:szCs w:val="20"/>
              </w:rPr>
            </w:pPr>
          </w:p>
          <w:p w14:paraId="050E1904" w14:textId="77777777" w:rsidR="00CB6F7F" w:rsidRPr="008225FD" w:rsidRDefault="00CB6F7F" w:rsidP="00CB6F7F">
            <w:pPr>
              <w:pStyle w:val="bulletundertext"/>
              <w:numPr>
                <w:ilvl w:val="0"/>
                <w:numId w:val="0"/>
              </w:numPr>
              <w:shd w:val="clear" w:color="auto" w:fill="FFFFFF"/>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identify and name a variety of common animals that are carnivores, herbivores and omnivores Science – key stages 1 and 2 8 Statutory requirements</w:t>
            </w:r>
          </w:p>
          <w:p w14:paraId="687C6DE0" w14:textId="77777777" w:rsidR="00CB6F7F" w:rsidRPr="008225FD" w:rsidRDefault="00CB6F7F" w:rsidP="00CB6F7F">
            <w:pPr>
              <w:pStyle w:val="bulletundertext"/>
              <w:numPr>
                <w:ilvl w:val="0"/>
                <w:numId w:val="0"/>
              </w:numPr>
              <w:shd w:val="clear" w:color="auto" w:fill="FFFFFF"/>
              <w:spacing w:before="0" w:beforeAutospacing="0" w:after="0" w:afterAutospacing="0" w:line="240" w:lineRule="auto"/>
              <w:rPr>
                <w:rFonts w:asciiTheme="majorHAnsi" w:hAnsiTheme="majorHAnsi"/>
                <w:sz w:val="20"/>
                <w:szCs w:val="20"/>
              </w:rPr>
            </w:pPr>
          </w:p>
          <w:p w14:paraId="605FB618" w14:textId="77777777" w:rsidR="00CB6F7F" w:rsidRPr="008225FD" w:rsidRDefault="00CB6F7F" w:rsidP="00CB6F7F">
            <w:pPr>
              <w:pStyle w:val="bulletundertext"/>
              <w:numPr>
                <w:ilvl w:val="0"/>
                <w:numId w:val="0"/>
              </w:numPr>
              <w:shd w:val="clear" w:color="auto" w:fill="FFFFFF"/>
              <w:spacing w:before="0" w:beforeAutospacing="0" w:after="0" w:afterAutospacing="0" w:line="240" w:lineRule="auto"/>
              <w:rPr>
                <w:rFonts w:asciiTheme="majorHAnsi" w:hAnsiTheme="majorHAnsi"/>
                <w:sz w:val="20"/>
                <w:szCs w:val="20"/>
              </w:rPr>
            </w:pPr>
            <w:r w:rsidRPr="008225FD">
              <w:rPr>
                <w:rFonts w:asciiTheme="majorHAnsi" w:hAnsiTheme="majorHAnsi"/>
                <w:sz w:val="20"/>
                <w:szCs w:val="20"/>
              </w:rPr>
              <w:t>describe and compare the structure of a variety of common animals (fish, amphibians, reptiles, birds and mammals, including pets)</w:t>
            </w:r>
          </w:p>
        </w:tc>
      </w:tr>
      <w:tr w:rsidR="00CB6F7F" w:rsidRPr="008225FD" w14:paraId="0789603F" w14:textId="77777777" w:rsidTr="73D570DF">
        <w:trPr>
          <w:cantSplit/>
          <w:trHeight w:val="2396"/>
        </w:trPr>
        <w:tc>
          <w:tcPr>
            <w:tcW w:w="1665" w:type="dxa"/>
            <w:tcBorders>
              <w:right w:val="single" w:sz="4" w:space="0" w:color="auto"/>
            </w:tcBorders>
            <w:textDirection w:val="btLr"/>
            <w:vAlign w:val="center"/>
          </w:tcPr>
          <w:p w14:paraId="42779CAF" w14:textId="77777777" w:rsidR="00CB6F7F" w:rsidRPr="008225FD" w:rsidRDefault="00CB6F7F" w:rsidP="00CB6F7F">
            <w:pPr>
              <w:shd w:val="clear" w:color="auto" w:fill="FFFFFF"/>
              <w:jc w:val="center"/>
              <w:rPr>
                <w:rFonts w:asciiTheme="majorHAnsi" w:hAnsiTheme="majorHAnsi"/>
                <w:color w:val="7030A0"/>
                <w:sz w:val="20"/>
                <w:szCs w:val="20"/>
              </w:rPr>
            </w:pPr>
            <w:r w:rsidRPr="008225FD">
              <w:rPr>
                <w:rFonts w:asciiTheme="majorHAnsi" w:hAnsiTheme="majorHAnsi"/>
                <w:color w:val="7030A0"/>
                <w:sz w:val="20"/>
                <w:szCs w:val="20"/>
              </w:rPr>
              <w:lastRenderedPageBreak/>
              <w:t>History</w:t>
            </w:r>
            <w:r w:rsidRPr="008225FD">
              <w:rPr>
                <w:rFonts w:asciiTheme="majorHAnsi" w:hAnsiTheme="majorHAnsi"/>
                <w:color w:val="984806"/>
                <w:sz w:val="20"/>
                <w:szCs w:val="20"/>
              </w:rPr>
              <w:t>/Geography</w:t>
            </w:r>
          </w:p>
        </w:tc>
        <w:tc>
          <w:tcPr>
            <w:tcW w:w="6152" w:type="dxa"/>
            <w:gridSpan w:val="4"/>
          </w:tcPr>
          <w:p w14:paraId="2E3C452C" w14:textId="77777777" w:rsidR="003F06B4" w:rsidRPr="008225FD" w:rsidRDefault="003F06B4" w:rsidP="003F06B4">
            <w:pPr>
              <w:pStyle w:val="ListParagraph"/>
              <w:ind w:left="0"/>
              <w:rPr>
                <w:rFonts w:asciiTheme="majorHAnsi" w:hAnsiTheme="majorHAnsi"/>
                <w:color w:val="7030A0"/>
                <w:sz w:val="20"/>
                <w:szCs w:val="20"/>
              </w:rPr>
            </w:pPr>
            <w:r w:rsidRPr="008225FD">
              <w:rPr>
                <w:rFonts w:asciiTheme="majorHAnsi" w:hAnsiTheme="majorHAnsi"/>
                <w:color w:val="7030A0"/>
                <w:sz w:val="20"/>
                <w:szCs w:val="20"/>
              </w:rPr>
              <w:t>Investigate the lives of significant individuals in the past who have contributed to national and international achievements. Some should be used to compare aspects of life in different periods – Neil Armstrong/Tim Peake</w:t>
            </w:r>
          </w:p>
          <w:p w14:paraId="5B2F9378" w14:textId="77777777" w:rsidR="00CB6F7F" w:rsidRPr="008225FD" w:rsidRDefault="00CB6F7F" w:rsidP="005023A1">
            <w:pPr>
              <w:pStyle w:val="NoSpacing"/>
              <w:spacing w:before="0" w:beforeAutospacing="0" w:after="0" w:afterAutospacing="0"/>
              <w:rPr>
                <w:rFonts w:asciiTheme="majorHAnsi" w:hAnsiTheme="majorHAnsi"/>
                <w:color w:val="7030A0"/>
                <w:sz w:val="20"/>
                <w:szCs w:val="20"/>
              </w:rPr>
            </w:pPr>
          </w:p>
          <w:p w14:paraId="21736B6F" w14:textId="77777777" w:rsidR="005023A1" w:rsidRPr="008225FD" w:rsidRDefault="005023A1" w:rsidP="005023A1">
            <w:pPr>
              <w:pStyle w:val="NoSpacing"/>
              <w:spacing w:before="0" w:beforeAutospacing="0" w:after="0" w:afterAutospacing="0"/>
              <w:rPr>
                <w:rFonts w:asciiTheme="majorHAnsi" w:hAnsiTheme="majorHAnsi"/>
                <w:color w:val="0070C0"/>
                <w:sz w:val="20"/>
                <w:szCs w:val="20"/>
                <w:u w:val="single"/>
              </w:rPr>
            </w:pPr>
            <w:r w:rsidRPr="008225FD">
              <w:rPr>
                <w:rFonts w:asciiTheme="majorHAnsi" w:hAnsiTheme="majorHAnsi"/>
                <w:color w:val="0070C0"/>
                <w:sz w:val="20"/>
                <w:szCs w:val="20"/>
                <w:u w:val="single"/>
              </w:rPr>
              <w:t>EYFS – Understanding the World (People and communities</w:t>
            </w:r>
            <w:r w:rsidR="007F173E" w:rsidRPr="008225FD">
              <w:rPr>
                <w:rFonts w:asciiTheme="majorHAnsi" w:hAnsiTheme="majorHAnsi"/>
                <w:color w:val="0070C0"/>
                <w:sz w:val="20"/>
                <w:szCs w:val="20"/>
                <w:u w:val="single"/>
              </w:rPr>
              <w:t xml:space="preserve"> 30-50</w:t>
            </w:r>
            <w:r w:rsidRPr="008225FD">
              <w:rPr>
                <w:rFonts w:asciiTheme="majorHAnsi" w:hAnsiTheme="majorHAnsi"/>
                <w:color w:val="0070C0"/>
                <w:sz w:val="20"/>
                <w:szCs w:val="20"/>
                <w:u w:val="single"/>
              </w:rPr>
              <w:t>)</w:t>
            </w:r>
          </w:p>
          <w:p w14:paraId="5546568B" w14:textId="77777777" w:rsidR="005023A1" w:rsidRPr="008225FD" w:rsidRDefault="005023A1" w:rsidP="005023A1">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Shows interest in the lives of people who are familiar to them.</w:t>
            </w:r>
          </w:p>
          <w:p w14:paraId="20DA14CD" w14:textId="77777777" w:rsidR="005023A1" w:rsidRPr="008225FD" w:rsidRDefault="005023A1" w:rsidP="005023A1">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 xml:space="preserve">Remembers and talks about significant events in their own experience. </w:t>
            </w:r>
          </w:p>
          <w:p w14:paraId="10146FAA" w14:textId="77777777" w:rsidR="005023A1" w:rsidRPr="008225FD" w:rsidRDefault="005023A1" w:rsidP="005023A1">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 xml:space="preserve">Recognises and describes special times or events for family or friends. </w:t>
            </w:r>
          </w:p>
          <w:p w14:paraId="24FEEAF8" w14:textId="77777777" w:rsidR="005023A1" w:rsidRPr="008225FD" w:rsidRDefault="005023A1" w:rsidP="005023A1">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Shows interest in different occupations and ways of life. Knows some of the things that make them unique, and can talk about some of the similarities and differences in relation to friends or family.</w:t>
            </w:r>
          </w:p>
          <w:p w14:paraId="0A6B2CF5" w14:textId="77777777" w:rsidR="006A50EB" w:rsidRPr="008225FD" w:rsidRDefault="006A50EB" w:rsidP="006A50EB">
            <w:pPr>
              <w:rPr>
                <w:rFonts w:asciiTheme="majorHAnsi" w:hAnsiTheme="majorHAnsi"/>
                <w:color w:val="0070C0"/>
                <w:sz w:val="20"/>
                <w:szCs w:val="20"/>
                <w:u w:val="single"/>
              </w:rPr>
            </w:pPr>
            <w:r w:rsidRPr="008225FD">
              <w:rPr>
                <w:rFonts w:asciiTheme="majorHAnsi" w:hAnsiTheme="majorHAnsi"/>
                <w:color w:val="0070C0"/>
                <w:sz w:val="20"/>
                <w:szCs w:val="20"/>
                <w:u w:val="single"/>
              </w:rPr>
              <w:t>EYFS – Understanding the World (People and communities 40-60)</w:t>
            </w:r>
          </w:p>
          <w:p w14:paraId="5C8E23CD" w14:textId="77777777" w:rsidR="007F173E" w:rsidRPr="008225FD" w:rsidRDefault="006A50EB" w:rsidP="006A50EB">
            <w:pPr>
              <w:pStyle w:val="NoSpacing"/>
              <w:spacing w:before="0" w:beforeAutospacing="0" w:after="0" w:afterAutospacing="0"/>
              <w:rPr>
                <w:rFonts w:asciiTheme="majorHAnsi" w:hAnsiTheme="majorHAnsi"/>
                <w:color w:val="0070C0"/>
                <w:sz w:val="20"/>
                <w:szCs w:val="20"/>
              </w:rPr>
            </w:pPr>
            <w:r w:rsidRPr="008225FD">
              <w:rPr>
                <w:rFonts w:asciiTheme="majorHAnsi" w:hAnsiTheme="majorHAnsi"/>
                <w:color w:val="0070C0"/>
                <w:sz w:val="20"/>
                <w:szCs w:val="20"/>
              </w:rPr>
              <w:t>Looks closely at similarities, differences, patterns and change</w:t>
            </w:r>
          </w:p>
          <w:p w14:paraId="1386A244" w14:textId="77777777" w:rsidR="007F173E" w:rsidRPr="008225FD" w:rsidRDefault="007F173E" w:rsidP="005023A1">
            <w:pPr>
              <w:pStyle w:val="NoSpacing"/>
              <w:spacing w:before="0" w:beforeAutospacing="0" w:after="0" w:afterAutospacing="0"/>
              <w:rPr>
                <w:rFonts w:asciiTheme="majorHAnsi" w:hAnsiTheme="majorHAnsi"/>
                <w:color w:val="0070C0"/>
                <w:sz w:val="20"/>
                <w:szCs w:val="20"/>
                <w:u w:val="single"/>
              </w:rPr>
            </w:pPr>
            <w:r w:rsidRPr="008225FD">
              <w:rPr>
                <w:rFonts w:asciiTheme="majorHAnsi" w:hAnsiTheme="majorHAnsi"/>
                <w:color w:val="0070C0"/>
                <w:sz w:val="20"/>
                <w:szCs w:val="20"/>
                <w:u w:val="single"/>
              </w:rPr>
              <w:t>EYFS – Understanding the World (People and communities ELG)</w:t>
            </w:r>
          </w:p>
          <w:p w14:paraId="7D65EFAA" w14:textId="77777777" w:rsidR="007F173E" w:rsidRPr="008225FD" w:rsidRDefault="007F173E" w:rsidP="007F173E">
            <w:pPr>
              <w:pStyle w:val="ListParagraph"/>
              <w:ind w:left="0"/>
              <w:rPr>
                <w:rFonts w:asciiTheme="majorHAnsi" w:hAnsiTheme="majorHAnsi"/>
                <w:color w:val="0070C0"/>
                <w:sz w:val="20"/>
                <w:szCs w:val="20"/>
              </w:rPr>
            </w:pPr>
            <w:r w:rsidRPr="008225FD">
              <w:rPr>
                <w:rFonts w:asciiTheme="majorHAnsi" w:hAnsiTheme="majorHAnsi"/>
                <w:color w:val="0070C0"/>
                <w:sz w:val="20"/>
                <w:szCs w:val="20"/>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tc>
        <w:tc>
          <w:tcPr>
            <w:tcW w:w="7467" w:type="dxa"/>
            <w:gridSpan w:val="3"/>
            <w:tcBorders>
              <w:right w:val="single" w:sz="4" w:space="0" w:color="auto"/>
            </w:tcBorders>
          </w:tcPr>
          <w:p w14:paraId="3CA7F6AE" w14:textId="77777777" w:rsidR="00CB6F7F" w:rsidRPr="008225FD" w:rsidRDefault="00CB6F7F" w:rsidP="00CB6F7F">
            <w:pPr>
              <w:rPr>
                <w:rFonts w:asciiTheme="majorHAnsi" w:hAnsiTheme="majorHAnsi"/>
                <w:color w:val="833C0B"/>
                <w:sz w:val="20"/>
                <w:szCs w:val="20"/>
              </w:rPr>
            </w:pPr>
            <w:r w:rsidRPr="008225FD">
              <w:rPr>
                <w:rFonts w:asciiTheme="majorHAnsi" w:hAnsiTheme="majorHAnsi"/>
                <w:color w:val="833C0B"/>
                <w:sz w:val="20"/>
                <w:szCs w:val="20"/>
                <w:u w:val="single"/>
              </w:rPr>
              <w:t>Geographical skills and fieldwork</w:t>
            </w:r>
            <w:r w:rsidRPr="008225FD">
              <w:rPr>
                <w:rFonts w:asciiTheme="majorHAnsi" w:hAnsiTheme="majorHAnsi"/>
                <w:color w:val="833C0B"/>
                <w:sz w:val="20"/>
                <w:szCs w:val="20"/>
              </w:rPr>
              <w:t xml:space="preserve"> </w:t>
            </w:r>
          </w:p>
          <w:p w14:paraId="24D66371" w14:textId="77777777" w:rsidR="00CB6F7F" w:rsidRPr="008225FD" w:rsidRDefault="00CB6F7F" w:rsidP="00CB6F7F">
            <w:pPr>
              <w:rPr>
                <w:rFonts w:asciiTheme="majorHAnsi" w:hAnsiTheme="majorHAnsi"/>
                <w:color w:val="833C0B"/>
                <w:sz w:val="20"/>
                <w:szCs w:val="20"/>
              </w:rPr>
            </w:pPr>
            <w:r w:rsidRPr="008225FD">
              <w:rPr>
                <w:rFonts w:asciiTheme="majorHAnsi" w:hAnsiTheme="majorHAnsi"/>
                <w:color w:val="833C0B"/>
                <w:sz w:val="20"/>
                <w:szCs w:val="20"/>
              </w:rPr>
              <w:t>use simple compass directions (North, South, East and West) and locational and directional language [for example, near and far; left and right], to describe the location of features and routes on a map.</w:t>
            </w:r>
          </w:p>
          <w:p w14:paraId="58E6DD4E" w14:textId="77777777" w:rsidR="00CB6F7F" w:rsidRPr="008225FD" w:rsidRDefault="00CB6F7F" w:rsidP="00CB6F7F">
            <w:pPr>
              <w:rPr>
                <w:rFonts w:asciiTheme="majorHAnsi" w:hAnsiTheme="majorHAnsi"/>
                <w:color w:val="833C0B"/>
                <w:sz w:val="20"/>
                <w:szCs w:val="20"/>
              </w:rPr>
            </w:pPr>
          </w:p>
          <w:p w14:paraId="760E816D" w14:textId="77777777" w:rsidR="00CB6F7F" w:rsidRPr="008225FD" w:rsidRDefault="00CB6F7F" w:rsidP="00CB6F7F">
            <w:pPr>
              <w:rPr>
                <w:rFonts w:asciiTheme="majorHAnsi" w:hAnsiTheme="majorHAnsi"/>
                <w:color w:val="833C0B"/>
                <w:sz w:val="20"/>
                <w:szCs w:val="20"/>
              </w:rPr>
            </w:pPr>
            <w:r w:rsidRPr="008225FD">
              <w:rPr>
                <w:rFonts w:asciiTheme="majorHAnsi" w:hAnsiTheme="majorHAnsi"/>
                <w:color w:val="833C0B"/>
                <w:sz w:val="20"/>
                <w:szCs w:val="20"/>
                <w:u w:val="single"/>
              </w:rPr>
              <w:t>Geographical skills and fieldwork</w:t>
            </w:r>
            <w:r w:rsidRPr="008225FD">
              <w:rPr>
                <w:rFonts w:asciiTheme="majorHAnsi" w:hAnsiTheme="majorHAnsi"/>
                <w:color w:val="833C0B"/>
                <w:sz w:val="20"/>
                <w:szCs w:val="20"/>
              </w:rPr>
              <w:t xml:space="preserve"> </w:t>
            </w:r>
          </w:p>
          <w:p w14:paraId="7B75EC68" w14:textId="77777777" w:rsidR="00CB6F7F" w:rsidRPr="008225FD" w:rsidRDefault="00CB6F7F" w:rsidP="00CB6F7F">
            <w:pPr>
              <w:rPr>
                <w:rFonts w:asciiTheme="majorHAnsi" w:hAnsiTheme="majorHAnsi"/>
                <w:color w:val="833C0B"/>
                <w:sz w:val="20"/>
                <w:szCs w:val="20"/>
              </w:rPr>
            </w:pPr>
            <w:r w:rsidRPr="008225FD">
              <w:rPr>
                <w:rFonts w:asciiTheme="majorHAnsi" w:hAnsiTheme="majorHAnsi"/>
                <w:color w:val="833C0B"/>
                <w:sz w:val="20"/>
                <w:szCs w:val="20"/>
              </w:rPr>
              <w:t>use aerial photographs and plan perspectives to recognise landmarks and basic human and physical features; devise a simple map; and use and construct basic symbols in a key</w:t>
            </w:r>
          </w:p>
          <w:p w14:paraId="7D3BEE8F" w14:textId="77777777" w:rsidR="00CB6F7F" w:rsidRPr="008225FD" w:rsidRDefault="00CB6F7F" w:rsidP="00CB6F7F">
            <w:pPr>
              <w:rPr>
                <w:rFonts w:asciiTheme="majorHAnsi" w:hAnsiTheme="majorHAnsi"/>
                <w:color w:val="833C0B"/>
                <w:sz w:val="20"/>
                <w:szCs w:val="20"/>
              </w:rPr>
            </w:pPr>
          </w:p>
          <w:p w14:paraId="33A8445B" w14:textId="77777777" w:rsidR="00CB6F7F" w:rsidRPr="008225FD" w:rsidRDefault="00CB6F7F" w:rsidP="00CB6F7F">
            <w:pPr>
              <w:rPr>
                <w:rFonts w:asciiTheme="majorHAnsi" w:hAnsiTheme="majorHAnsi"/>
                <w:color w:val="833C0B"/>
                <w:sz w:val="20"/>
                <w:szCs w:val="20"/>
              </w:rPr>
            </w:pPr>
            <w:r w:rsidRPr="008225FD">
              <w:rPr>
                <w:rFonts w:asciiTheme="majorHAnsi" w:hAnsiTheme="majorHAnsi"/>
                <w:color w:val="833C0B"/>
                <w:sz w:val="20"/>
                <w:szCs w:val="20"/>
                <w:u w:val="single"/>
              </w:rPr>
              <w:t>Geographical skills and fieldwork</w:t>
            </w:r>
            <w:r w:rsidRPr="008225FD">
              <w:rPr>
                <w:rFonts w:asciiTheme="majorHAnsi" w:hAnsiTheme="majorHAnsi"/>
                <w:color w:val="833C0B"/>
                <w:sz w:val="20"/>
                <w:szCs w:val="20"/>
              </w:rPr>
              <w:t xml:space="preserve"> </w:t>
            </w:r>
          </w:p>
          <w:p w14:paraId="2B326BAC" w14:textId="77777777" w:rsidR="00CB6F7F" w:rsidRPr="008225FD" w:rsidRDefault="00CB6F7F" w:rsidP="00CB6F7F">
            <w:pPr>
              <w:rPr>
                <w:rFonts w:asciiTheme="majorHAnsi" w:hAnsiTheme="majorHAnsi"/>
                <w:color w:val="833C0B"/>
                <w:sz w:val="20"/>
                <w:szCs w:val="20"/>
              </w:rPr>
            </w:pPr>
            <w:r w:rsidRPr="008225FD">
              <w:rPr>
                <w:rFonts w:asciiTheme="majorHAnsi" w:hAnsiTheme="majorHAnsi"/>
                <w:color w:val="833C0B"/>
                <w:sz w:val="20"/>
                <w:szCs w:val="20"/>
              </w:rPr>
              <w:t>use simple fieldwork and observational skills to study the geography of their school and its grounds and the key human and physical features of its surrounding environment.</w:t>
            </w:r>
          </w:p>
          <w:p w14:paraId="3B88899E" w14:textId="77777777" w:rsidR="00CB6F7F" w:rsidRPr="008225FD" w:rsidRDefault="00CB6F7F" w:rsidP="00CB6F7F">
            <w:pPr>
              <w:rPr>
                <w:rFonts w:asciiTheme="majorHAnsi" w:hAnsiTheme="majorHAnsi"/>
                <w:color w:val="0070C0"/>
                <w:sz w:val="20"/>
                <w:szCs w:val="20"/>
              </w:rPr>
            </w:pPr>
          </w:p>
          <w:p w14:paraId="1F8EE023" w14:textId="77777777" w:rsidR="00CB6F7F" w:rsidRPr="008225FD" w:rsidRDefault="003F06B4" w:rsidP="00CB6F7F">
            <w:pPr>
              <w:rPr>
                <w:rFonts w:asciiTheme="majorHAnsi" w:hAnsiTheme="majorHAnsi"/>
                <w:color w:val="7030A0"/>
                <w:sz w:val="20"/>
                <w:szCs w:val="20"/>
              </w:rPr>
            </w:pPr>
            <w:r w:rsidRPr="008225FD">
              <w:rPr>
                <w:rFonts w:asciiTheme="majorHAnsi" w:hAnsiTheme="majorHAnsi"/>
                <w:color w:val="7030A0"/>
                <w:sz w:val="20"/>
                <w:szCs w:val="20"/>
              </w:rPr>
              <w:t>E</w:t>
            </w:r>
            <w:r w:rsidR="00CB6F7F" w:rsidRPr="008225FD">
              <w:rPr>
                <w:rFonts w:asciiTheme="majorHAnsi" w:hAnsiTheme="majorHAnsi"/>
                <w:color w:val="7030A0"/>
                <w:sz w:val="20"/>
                <w:szCs w:val="20"/>
              </w:rPr>
              <w:t xml:space="preserve">vents beyond living memory that are significant nationally or globally [for example, the Great Fire of London, </w:t>
            </w:r>
            <w:r w:rsidR="00CB6F7F" w:rsidRPr="008225FD">
              <w:rPr>
                <w:rFonts w:asciiTheme="majorHAnsi" w:hAnsiTheme="majorHAnsi"/>
                <w:b/>
                <w:color w:val="7030A0"/>
                <w:sz w:val="20"/>
                <w:szCs w:val="20"/>
                <w:u w:val="single"/>
              </w:rPr>
              <w:t>the first aeroplane flight</w:t>
            </w:r>
            <w:r w:rsidR="00CB6F7F" w:rsidRPr="008225FD">
              <w:rPr>
                <w:rFonts w:asciiTheme="majorHAnsi" w:hAnsiTheme="majorHAnsi"/>
                <w:color w:val="7030A0"/>
                <w:sz w:val="20"/>
                <w:szCs w:val="20"/>
              </w:rPr>
              <w:t xml:space="preserve"> or events commemorated through festivals or anniversaries]</w:t>
            </w:r>
          </w:p>
          <w:p w14:paraId="0768C733" w14:textId="77777777" w:rsidR="006A50EB" w:rsidRPr="008225FD" w:rsidRDefault="006A50EB" w:rsidP="00CB6F7F">
            <w:pPr>
              <w:rPr>
                <w:rFonts w:asciiTheme="majorHAnsi" w:hAnsiTheme="majorHAnsi"/>
                <w:color w:val="0070C0"/>
                <w:sz w:val="20"/>
                <w:szCs w:val="20"/>
                <w:u w:val="single"/>
              </w:rPr>
            </w:pPr>
            <w:r w:rsidRPr="008225FD">
              <w:rPr>
                <w:rFonts w:asciiTheme="majorHAnsi" w:hAnsiTheme="majorHAnsi"/>
                <w:color w:val="0070C0"/>
                <w:sz w:val="20"/>
                <w:szCs w:val="20"/>
                <w:u w:val="single"/>
              </w:rPr>
              <w:t>EYFS – Understanding the World (The world 30-50)</w:t>
            </w:r>
          </w:p>
          <w:p w14:paraId="01FA4826" w14:textId="77777777" w:rsidR="006A50EB" w:rsidRPr="008225FD" w:rsidRDefault="006A50EB" w:rsidP="00CB6F7F">
            <w:pPr>
              <w:rPr>
                <w:rFonts w:asciiTheme="majorHAnsi" w:hAnsiTheme="majorHAnsi"/>
                <w:color w:val="0070C0"/>
                <w:sz w:val="20"/>
                <w:szCs w:val="20"/>
              </w:rPr>
            </w:pPr>
            <w:r w:rsidRPr="008225FD">
              <w:rPr>
                <w:rFonts w:asciiTheme="majorHAnsi" w:hAnsiTheme="majorHAnsi"/>
                <w:color w:val="0070C0"/>
                <w:sz w:val="20"/>
                <w:szCs w:val="20"/>
              </w:rPr>
              <w:t>Comments and asks questions about aspects of their familiar world such as the place where they live or the natural world.</w:t>
            </w:r>
          </w:p>
          <w:p w14:paraId="52A25AF8" w14:textId="77777777" w:rsidR="006A50EB" w:rsidRPr="008225FD" w:rsidRDefault="006A50EB" w:rsidP="00CB6F7F">
            <w:pPr>
              <w:rPr>
                <w:rFonts w:asciiTheme="majorHAnsi" w:hAnsiTheme="majorHAnsi"/>
                <w:color w:val="0070C0"/>
                <w:sz w:val="20"/>
                <w:szCs w:val="20"/>
              </w:rPr>
            </w:pPr>
            <w:r w:rsidRPr="008225FD">
              <w:rPr>
                <w:rFonts w:asciiTheme="majorHAnsi" w:hAnsiTheme="majorHAnsi"/>
                <w:color w:val="0070C0"/>
                <w:sz w:val="20"/>
                <w:szCs w:val="20"/>
              </w:rPr>
              <w:t>Can talk about some of the things they have observed such as plants, animals, natural and found objects.</w:t>
            </w:r>
          </w:p>
          <w:p w14:paraId="3F09140F" w14:textId="77777777" w:rsidR="006A50EB" w:rsidRPr="008225FD" w:rsidRDefault="006A50EB" w:rsidP="00CB6F7F">
            <w:pPr>
              <w:rPr>
                <w:rFonts w:asciiTheme="majorHAnsi" w:hAnsiTheme="majorHAnsi"/>
                <w:color w:val="0070C0"/>
                <w:sz w:val="20"/>
                <w:szCs w:val="20"/>
              </w:rPr>
            </w:pPr>
            <w:r w:rsidRPr="008225FD">
              <w:rPr>
                <w:rFonts w:asciiTheme="majorHAnsi" w:hAnsiTheme="majorHAnsi"/>
                <w:color w:val="0070C0"/>
                <w:sz w:val="20"/>
                <w:szCs w:val="20"/>
              </w:rPr>
              <w:t>Talks about why things happen and how things work.</w:t>
            </w:r>
          </w:p>
          <w:p w14:paraId="0227BF04" w14:textId="77777777" w:rsidR="006A50EB" w:rsidRPr="008225FD" w:rsidRDefault="006A50EB" w:rsidP="00CB6F7F">
            <w:pPr>
              <w:rPr>
                <w:rFonts w:asciiTheme="majorHAnsi" w:hAnsiTheme="majorHAnsi"/>
                <w:color w:val="0070C0"/>
                <w:sz w:val="20"/>
                <w:szCs w:val="20"/>
              </w:rPr>
            </w:pPr>
            <w:r w:rsidRPr="008225FD">
              <w:rPr>
                <w:rFonts w:asciiTheme="majorHAnsi" w:hAnsiTheme="majorHAnsi"/>
                <w:color w:val="0070C0"/>
                <w:sz w:val="20"/>
                <w:szCs w:val="20"/>
              </w:rPr>
              <w:t>Developing an understanding of growth, decay and changes over time.</w:t>
            </w:r>
          </w:p>
          <w:p w14:paraId="77772356" w14:textId="77777777" w:rsidR="006A50EB" w:rsidRPr="008225FD" w:rsidRDefault="006A50EB" w:rsidP="00CB6F7F">
            <w:pPr>
              <w:rPr>
                <w:rFonts w:asciiTheme="majorHAnsi" w:hAnsiTheme="majorHAnsi"/>
                <w:color w:val="0070C0"/>
                <w:sz w:val="20"/>
                <w:szCs w:val="20"/>
              </w:rPr>
            </w:pPr>
            <w:r w:rsidRPr="008225FD">
              <w:rPr>
                <w:rFonts w:asciiTheme="majorHAnsi" w:hAnsiTheme="majorHAnsi"/>
                <w:color w:val="0070C0"/>
                <w:sz w:val="20"/>
                <w:szCs w:val="20"/>
              </w:rPr>
              <w:t>Shows care and concern for living things and the environment.</w:t>
            </w:r>
          </w:p>
          <w:p w14:paraId="00288218" w14:textId="77777777" w:rsidR="006A50EB" w:rsidRPr="008225FD" w:rsidRDefault="006A50EB" w:rsidP="006A50EB">
            <w:pPr>
              <w:rPr>
                <w:rFonts w:asciiTheme="majorHAnsi" w:hAnsiTheme="majorHAnsi"/>
                <w:color w:val="0070C0"/>
                <w:sz w:val="20"/>
                <w:szCs w:val="20"/>
                <w:u w:val="single"/>
              </w:rPr>
            </w:pPr>
            <w:r w:rsidRPr="008225FD">
              <w:rPr>
                <w:rFonts w:asciiTheme="majorHAnsi" w:hAnsiTheme="majorHAnsi"/>
                <w:color w:val="0070C0"/>
                <w:sz w:val="20"/>
                <w:szCs w:val="20"/>
                <w:u w:val="single"/>
              </w:rPr>
              <w:t>EYFS – Understanding the World (The world ELG)</w:t>
            </w:r>
          </w:p>
          <w:p w14:paraId="478BF0A9" w14:textId="2A745EF9" w:rsidR="006A50EB" w:rsidRPr="008225FD" w:rsidRDefault="006A50EB" w:rsidP="008225FD">
            <w:pPr>
              <w:rPr>
                <w:rFonts w:asciiTheme="majorHAnsi" w:hAnsiTheme="majorHAnsi"/>
                <w:color w:val="0070C0"/>
                <w:sz w:val="20"/>
                <w:szCs w:val="20"/>
              </w:rPr>
            </w:pPr>
            <w:r w:rsidRPr="008225FD">
              <w:rPr>
                <w:rFonts w:asciiTheme="majorHAnsi" w:hAnsiTheme="majorHAnsi"/>
                <w:color w:val="0070C0"/>
                <w:sz w:val="20"/>
                <w:szCs w:val="20"/>
              </w:rPr>
              <w:t>Children know about similarities and differences in relation to places, objects, materials and living things. They make observations of animals and plants and explain why some things occur, and talk about changes.</w:t>
            </w:r>
          </w:p>
        </w:tc>
        <w:tc>
          <w:tcPr>
            <w:tcW w:w="7435" w:type="dxa"/>
            <w:gridSpan w:val="3"/>
          </w:tcPr>
          <w:p w14:paraId="6A9187B1" w14:textId="77777777" w:rsidR="00CB6F7F" w:rsidRPr="008225FD" w:rsidRDefault="00CB6F7F" w:rsidP="00CB6F7F">
            <w:pPr>
              <w:shd w:val="clear" w:color="auto" w:fill="FFFFFF"/>
              <w:spacing w:after="75"/>
              <w:rPr>
                <w:rFonts w:asciiTheme="majorHAnsi" w:hAnsiTheme="majorHAnsi"/>
                <w:color w:val="833C0B"/>
                <w:sz w:val="20"/>
                <w:szCs w:val="20"/>
                <w:u w:val="single"/>
              </w:rPr>
            </w:pPr>
            <w:r w:rsidRPr="008225FD">
              <w:rPr>
                <w:rFonts w:asciiTheme="majorHAnsi" w:hAnsiTheme="majorHAnsi"/>
                <w:color w:val="833C0B"/>
                <w:sz w:val="20"/>
                <w:szCs w:val="20"/>
                <w:u w:val="single"/>
              </w:rPr>
              <w:t>Place knowledge</w:t>
            </w:r>
          </w:p>
          <w:p w14:paraId="7DEC37AC" w14:textId="77777777" w:rsidR="00CB6F7F" w:rsidRPr="008225FD" w:rsidRDefault="00CB6F7F" w:rsidP="00CB6F7F">
            <w:pPr>
              <w:shd w:val="clear" w:color="auto" w:fill="FFFFFF"/>
              <w:spacing w:after="75"/>
              <w:rPr>
                <w:rFonts w:asciiTheme="majorHAnsi" w:hAnsiTheme="majorHAnsi"/>
                <w:color w:val="984806"/>
                <w:sz w:val="20"/>
                <w:szCs w:val="20"/>
              </w:rPr>
            </w:pPr>
            <w:r w:rsidRPr="008225FD">
              <w:rPr>
                <w:rFonts w:asciiTheme="majorHAnsi" w:hAnsiTheme="majorHAnsi"/>
                <w:color w:val="833C0B"/>
                <w:sz w:val="20"/>
                <w:szCs w:val="20"/>
              </w:rPr>
              <w:t>understand geographical similarities and differences through studying the human and physical geography of a small area of the United Kingdom,</w:t>
            </w:r>
          </w:p>
        </w:tc>
      </w:tr>
      <w:tr w:rsidR="00CB6F7F" w:rsidRPr="008225FD" w14:paraId="3D387C39" w14:textId="77777777" w:rsidTr="73D570DF">
        <w:trPr>
          <w:cantSplit/>
          <w:trHeight w:val="2613"/>
        </w:trPr>
        <w:tc>
          <w:tcPr>
            <w:tcW w:w="1665" w:type="dxa"/>
            <w:tcBorders>
              <w:right w:val="single" w:sz="4" w:space="0" w:color="auto"/>
            </w:tcBorders>
            <w:textDirection w:val="btLr"/>
            <w:vAlign w:val="center"/>
          </w:tcPr>
          <w:p w14:paraId="5216FE7E" w14:textId="77777777" w:rsidR="00CB6F7F" w:rsidRPr="008225FD" w:rsidRDefault="00CB6F7F" w:rsidP="00CB6F7F">
            <w:pPr>
              <w:shd w:val="clear" w:color="auto" w:fill="FFFFFF"/>
              <w:jc w:val="center"/>
              <w:rPr>
                <w:rFonts w:asciiTheme="majorHAnsi" w:hAnsiTheme="majorHAnsi"/>
                <w:sz w:val="20"/>
                <w:szCs w:val="20"/>
              </w:rPr>
            </w:pPr>
            <w:r w:rsidRPr="008225FD">
              <w:rPr>
                <w:rFonts w:asciiTheme="majorHAnsi" w:hAnsiTheme="majorHAnsi"/>
                <w:sz w:val="20"/>
                <w:szCs w:val="20"/>
              </w:rPr>
              <w:t>Art &amp; Design</w:t>
            </w:r>
          </w:p>
        </w:tc>
        <w:tc>
          <w:tcPr>
            <w:tcW w:w="6152" w:type="dxa"/>
            <w:gridSpan w:val="4"/>
            <w:shd w:val="clear" w:color="auto" w:fill="FFFFFF" w:themeFill="background1"/>
          </w:tcPr>
          <w:p w14:paraId="7892F402" w14:textId="77777777" w:rsidR="000C7891" w:rsidRPr="008225FD" w:rsidRDefault="000C7891" w:rsidP="000C7891">
            <w:pPr>
              <w:rPr>
                <w:rFonts w:asciiTheme="majorHAnsi" w:hAnsiTheme="majorHAnsi"/>
                <w:sz w:val="20"/>
                <w:szCs w:val="20"/>
              </w:rPr>
            </w:pPr>
            <w:r w:rsidRPr="008225FD">
              <w:rPr>
                <w:rFonts w:asciiTheme="majorHAnsi" w:hAnsiTheme="majorHAnsi"/>
                <w:sz w:val="20"/>
                <w:szCs w:val="20"/>
              </w:rPr>
              <w:t>To develop a wide range of art and design techniques in using colour, pattern, texture, line, shape, form and space.</w:t>
            </w:r>
          </w:p>
          <w:p w14:paraId="38A7E564" w14:textId="77777777" w:rsidR="000C7891" w:rsidRPr="008225FD" w:rsidRDefault="000C7891" w:rsidP="000C7891">
            <w:pPr>
              <w:rPr>
                <w:rFonts w:asciiTheme="majorHAnsi" w:hAnsiTheme="majorHAnsi"/>
                <w:sz w:val="20"/>
                <w:szCs w:val="20"/>
              </w:rPr>
            </w:pPr>
          </w:p>
          <w:p w14:paraId="1C180020" w14:textId="77777777" w:rsidR="000C7891" w:rsidRPr="008225FD" w:rsidRDefault="000C7891" w:rsidP="000C7891">
            <w:pPr>
              <w:rPr>
                <w:rFonts w:asciiTheme="majorHAnsi" w:hAnsiTheme="majorHAnsi"/>
                <w:sz w:val="20"/>
                <w:szCs w:val="20"/>
              </w:rPr>
            </w:pPr>
            <w:r w:rsidRPr="008225FD">
              <w:rPr>
                <w:rFonts w:asciiTheme="majorHAnsi" w:hAnsiTheme="majorHAnsi"/>
                <w:sz w:val="20"/>
                <w:szCs w:val="20"/>
              </w:rPr>
              <w:t xml:space="preserve">Learn about the work of a range of artists, craft makers and designers, describing the differences and similarities between different practices and disciplines, and making links to their own work. </w:t>
            </w:r>
            <w:r w:rsidRPr="008225FD">
              <w:rPr>
                <w:rFonts w:asciiTheme="majorHAnsi" w:hAnsiTheme="majorHAnsi"/>
                <w:color w:val="FF0000"/>
                <w:sz w:val="20"/>
                <w:szCs w:val="20"/>
              </w:rPr>
              <w:t>[Andy Warhol Pop-art]</w:t>
            </w:r>
            <w:r w:rsidRPr="008225FD">
              <w:rPr>
                <w:rFonts w:asciiTheme="majorHAnsi" w:hAnsiTheme="majorHAnsi"/>
                <w:sz w:val="20"/>
                <w:szCs w:val="20"/>
              </w:rPr>
              <w:t xml:space="preserve"> </w:t>
            </w:r>
          </w:p>
          <w:p w14:paraId="5FC99A73" w14:textId="77777777" w:rsidR="000C7891" w:rsidRPr="008225FD" w:rsidRDefault="000C7891" w:rsidP="000C7891">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EYFS PD (Moving and Handling (40-60months)</w:t>
            </w:r>
          </w:p>
          <w:p w14:paraId="54370AEA" w14:textId="77777777" w:rsidR="000C7891" w:rsidRPr="008225FD" w:rsidRDefault="000C7891" w:rsidP="000C7891">
            <w:pPr>
              <w:pStyle w:val="ListParagraph"/>
              <w:ind w:left="0"/>
              <w:rPr>
                <w:rFonts w:asciiTheme="majorHAnsi" w:hAnsiTheme="majorHAnsi"/>
                <w:color w:val="0070C0"/>
                <w:sz w:val="20"/>
                <w:szCs w:val="20"/>
              </w:rPr>
            </w:pPr>
            <w:r w:rsidRPr="008225FD">
              <w:rPr>
                <w:rFonts w:asciiTheme="majorHAnsi" w:hAnsiTheme="majorHAnsi"/>
                <w:color w:val="0070C0"/>
                <w:sz w:val="20"/>
                <w:szCs w:val="20"/>
              </w:rPr>
              <w:t>Uses simple tools to effect changes to materials.</w:t>
            </w:r>
          </w:p>
          <w:p w14:paraId="5EAA8461" w14:textId="77777777" w:rsidR="000C7891" w:rsidRPr="008225FD" w:rsidRDefault="000C7891" w:rsidP="000C7891">
            <w:pPr>
              <w:pStyle w:val="ListParagraph"/>
              <w:ind w:left="0"/>
              <w:rPr>
                <w:rFonts w:asciiTheme="majorHAnsi" w:hAnsiTheme="majorHAnsi"/>
                <w:color w:val="0070C0"/>
                <w:sz w:val="20"/>
                <w:szCs w:val="20"/>
              </w:rPr>
            </w:pPr>
            <w:r w:rsidRPr="008225FD">
              <w:rPr>
                <w:rFonts w:asciiTheme="majorHAnsi" w:hAnsiTheme="majorHAnsi"/>
                <w:color w:val="0070C0"/>
                <w:sz w:val="20"/>
                <w:szCs w:val="20"/>
              </w:rPr>
              <w:t>Shows a preference for a dominant hand.</w:t>
            </w:r>
          </w:p>
          <w:p w14:paraId="69E2BB2B" w14:textId="54699510" w:rsidR="00CB6F7F" w:rsidRPr="008225FD" w:rsidRDefault="000C7891" w:rsidP="50D545C3">
            <w:pPr>
              <w:rPr>
                <w:rFonts w:asciiTheme="majorHAnsi" w:hAnsiTheme="majorHAnsi"/>
                <w:sz w:val="20"/>
                <w:szCs w:val="20"/>
              </w:rPr>
            </w:pPr>
            <w:r w:rsidRPr="008225FD">
              <w:rPr>
                <w:rFonts w:asciiTheme="majorHAnsi" w:hAnsiTheme="majorHAnsi"/>
                <w:color w:val="0070C0"/>
                <w:sz w:val="20"/>
                <w:szCs w:val="20"/>
              </w:rPr>
              <w:t>Begins to use anticlockwise movement and retrace vertical lines.</w:t>
            </w:r>
          </w:p>
        </w:tc>
        <w:tc>
          <w:tcPr>
            <w:tcW w:w="7467" w:type="dxa"/>
            <w:gridSpan w:val="3"/>
            <w:tcBorders>
              <w:right w:val="single" w:sz="4" w:space="0" w:color="auto"/>
            </w:tcBorders>
            <w:shd w:val="clear" w:color="auto" w:fill="FFFFFF" w:themeFill="background1"/>
          </w:tcPr>
          <w:p w14:paraId="0D142F6F" w14:textId="77777777" w:rsidR="00981778" w:rsidRPr="008225FD" w:rsidRDefault="00981778" w:rsidP="000C7891">
            <w:pPr>
              <w:rPr>
                <w:rFonts w:asciiTheme="majorHAnsi" w:hAnsiTheme="majorHAnsi"/>
                <w:sz w:val="20"/>
                <w:szCs w:val="20"/>
              </w:rPr>
            </w:pPr>
          </w:p>
        </w:tc>
        <w:tc>
          <w:tcPr>
            <w:tcW w:w="7435" w:type="dxa"/>
            <w:gridSpan w:val="3"/>
            <w:shd w:val="clear" w:color="auto" w:fill="FFFFFF" w:themeFill="background1"/>
          </w:tcPr>
          <w:p w14:paraId="101870E4" w14:textId="77777777" w:rsidR="00981778" w:rsidRPr="008225FD" w:rsidRDefault="00981778" w:rsidP="00981778">
            <w:pPr>
              <w:rPr>
                <w:rFonts w:asciiTheme="majorHAnsi" w:hAnsiTheme="majorHAnsi"/>
                <w:sz w:val="20"/>
                <w:szCs w:val="20"/>
              </w:rPr>
            </w:pPr>
            <w:r w:rsidRPr="008225FD">
              <w:rPr>
                <w:rFonts w:asciiTheme="majorHAnsi" w:hAnsiTheme="majorHAnsi"/>
                <w:sz w:val="20"/>
                <w:szCs w:val="20"/>
              </w:rPr>
              <w:t>To develop a wide range of art and design techniques in using colour, pattern, texture, line, shape, form and space.</w:t>
            </w:r>
          </w:p>
          <w:p w14:paraId="4475AD14" w14:textId="77777777" w:rsidR="00981778" w:rsidRPr="008225FD" w:rsidRDefault="00981778" w:rsidP="00CB6F7F">
            <w:pPr>
              <w:shd w:val="clear" w:color="auto" w:fill="FFFFFF"/>
              <w:rPr>
                <w:rFonts w:asciiTheme="majorHAnsi" w:hAnsiTheme="majorHAnsi"/>
                <w:sz w:val="20"/>
                <w:szCs w:val="20"/>
              </w:rPr>
            </w:pPr>
          </w:p>
          <w:p w14:paraId="1427410E" w14:textId="77777777" w:rsidR="00981778" w:rsidRPr="008225FD" w:rsidRDefault="00981778" w:rsidP="00CB6F7F">
            <w:pPr>
              <w:shd w:val="clear" w:color="auto" w:fill="FFFFFF"/>
              <w:rPr>
                <w:rFonts w:asciiTheme="majorHAnsi" w:hAnsiTheme="majorHAnsi"/>
                <w:sz w:val="20"/>
                <w:szCs w:val="20"/>
              </w:rPr>
            </w:pPr>
            <w:r w:rsidRPr="008225FD">
              <w:rPr>
                <w:rFonts w:asciiTheme="majorHAnsi" w:hAnsiTheme="majorHAnsi"/>
                <w:sz w:val="20"/>
                <w:szCs w:val="20"/>
              </w:rPr>
              <w:t xml:space="preserve">To use drawing, painting and sculpture to develop and share their ideas, experiences and imagination </w:t>
            </w:r>
          </w:p>
          <w:p w14:paraId="59E1F4FE" w14:textId="77777777" w:rsidR="00CB6F7F" w:rsidRPr="008225FD" w:rsidRDefault="00981778" w:rsidP="00CB6F7F">
            <w:pPr>
              <w:shd w:val="clear" w:color="auto" w:fill="FFFFFF"/>
              <w:rPr>
                <w:rFonts w:asciiTheme="majorHAnsi" w:hAnsiTheme="majorHAnsi"/>
                <w:color w:val="FF0000"/>
                <w:sz w:val="20"/>
                <w:szCs w:val="20"/>
              </w:rPr>
            </w:pPr>
            <w:r w:rsidRPr="008225FD">
              <w:rPr>
                <w:rFonts w:asciiTheme="majorHAnsi" w:hAnsiTheme="majorHAnsi"/>
                <w:color w:val="FF0000"/>
                <w:sz w:val="20"/>
                <w:szCs w:val="20"/>
              </w:rPr>
              <w:t>[</w:t>
            </w:r>
            <w:r w:rsidR="00B77910" w:rsidRPr="008225FD">
              <w:rPr>
                <w:rFonts w:asciiTheme="majorHAnsi" w:hAnsiTheme="majorHAnsi"/>
                <w:color w:val="FF0000"/>
                <w:sz w:val="20"/>
                <w:szCs w:val="20"/>
              </w:rPr>
              <w:t>Recycled materials – creating minibeasts</w:t>
            </w:r>
            <w:r w:rsidRPr="008225FD">
              <w:rPr>
                <w:rFonts w:asciiTheme="majorHAnsi" w:hAnsiTheme="majorHAnsi"/>
                <w:color w:val="FF0000"/>
                <w:sz w:val="20"/>
                <w:szCs w:val="20"/>
              </w:rPr>
              <w:t>]</w:t>
            </w:r>
          </w:p>
          <w:p w14:paraId="18495370" w14:textId="77777777" w:rsidR="0017380E" w:rsidRPr="008225FD" w:rsidRDefault="005023A1" w:rsidP="005023A1">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EYFS PD (Moving and Handling (ELG)</w:t>
            </w:r>
            <w:r w:rsidR="0017380E" w:rsidRPr="008225FD">
              <w:rPr>
                <w:rFonts w:asciiTheme="majorHAnsi" w:hAnsiTheme="majorHAnsi"/>
                <w:color w:val="0070C0"/>
                <w:sz w:val="20"/>
                <w:szCs w:val="20"/>
                <w:u w:val="single"/>
              </w:rPr>
              <w:t xml:space="preserve"> </w:t>
            </w:r>
          </w:p>
          <w:p w14:paraId="697D1659" w14:textId="77777777" w:rsidR="0017380E" w:rsidRPr="008225FD" w:rsidRDefault="0017380E" w:rsidP="0017380E">
            <w:pPr>
              <w:shd w:val="clear" w:color="auto" w:fill="FFFFFF"/>
              <w:rPr>
                <w:rFonts w:asciiTheme="majorHAnsi" w:hAnsiTheme="majorHAnsi"/>
                <w:color w:val="FF0000"/>
                <w:sz w:val="20"/>
                <w:szCs w:val="20"/>
              </w:rPr>
            </w:pPr>
            <w:r w:rsidRPr="008225FD">
              <w:rPr>
                <w:rFonts w:asciiTheme="majorHAnsi" w:hAnsiTheme="majorHAnsi"/>
                <w:color w:val="0070C0"/>
                <w:sz w:val="20"/>
                <w:szCs w:val="20"/>
              </w:rPr>
              <w:t>Children show good control and co-ordination in large and small movements. They handle equipment and tools effectively, including pencils for writing.</w:t>
            </w:r>
          </w:p>
        </w:tc>
      </w:tr>
      <w:tr w:rsidR="00CB6F7F" w:rsidRPr="008225FD" w14:paraId="3169A839" w14:textId="77777777" w:rsidTr="73D570DF">
        <w:trPr>
          <w:cantSplit/>
          <w:trHeight w:val="1174"/>
        </w:trPr>
        <w:tc>
          <w:tcPr>
            <w:tcW w:w="1665" w:type="dxa"/>
            <w:tcBorders>
              <w:right w:val="single" w:sz="4" w:space="0" w:color="auto"/>
            </w:tcBorders>
            <w:textDirection w:val="btLr"/>
            <w:vAlign w:val="center"/>
          </w:tcPr>
          <w:p w14:paraId="34F3F825" w14:textId="77777777" w:rsidR="00CB6F7F" w:rsidRPr="008225FD" w:rsidRDefault="00CB6F7F" w:rsidP="00CB6F7F">
            <w:pPr>
              <w:shd w:val="clear" w:color="auto" w:fill="FFFFFF"/>
              <w:jc w:val="center"/>
              <w:rPr>
                <w:rFonts w:asciiTheme="majorHAnsi" w:hAnsiTheme="majorHAnsi"/>
                <w:sz w:val="20"/>
                <w:szCs w:val="20"/>
              </w:rPr>
            </w:pPr>
            <w:r w:rsidRPr="008225FD">
              <w:rPr>
                <w:rFonts w:asciiTheme="majorHAnsi" w:hAnsiTheme="majorHAnsi"/>
                <w:sz w:val="20"/>
                <w:szCs w:val="20"/>
              </w:rPr>
              <w:t>Design &amp; Technology</w:t>
            </w:r>
          </w:p>
        </w:tc>
        <w:tc>
          <w:tcPr>
            <w:tcW w:w="6152" w:type="dxa"/>
            <w:gridSpan w:val="4"/>
            <w:shd w:val="clear" w:color="auto" w:fill="FFFFFF" w:themeFill="background1"/>
          </w:tcPr>
          <w:p w14:paraId="6B65377B" w14:textId="3BB71CED" w:rsidR="00DA66C1" w:rsidRPr="008225FD" w:rsidRDefault="000C7891" w:rsidP="00E805C8">
            <w:pPr>
              <w:rPr>
                <w:rFonts w:asciiTheme="majorHAnsi" w:hAnsiTheme="majorHAnsi"/>
                <w:sz w:val="20"/>
                <w:szCs w:val="20"/>
                <w:u w:val="single"/>
              </w:rPr>
            </w:pPr>
            <w:r w:rsidRPr="008225FD">
              <w:rPr>
                <w:rFonts w:asciiTheme="majorHAnsi" w:hAnsiTheme="majorHAnsi"/>
                <w:sz w:val="20"/>
                <w:szCs w:val="20"/>
                <w:u w:val="single"/>
              </w:rPr>
              <w:t>Technical</w:t>
            </w:r>
            <w:r w:rsidR="00DA66C1" w:rsidRPr="008225FD">
              <w:rPr>
                <w:rFonts w:asciiTheme="majorHAnsi" w:hAnsiTheme="majorHAnsi"/>
                <w:sz w:val="20"/>
                <w:szCs w:val="20"/>
                <w:u w:val="single"/>
              </w:rPr>
              <w:t xml:space="preserve"> Knowledge</w:t>
            </w:r>
          </w:p>
          <w:p w14:paraId="6EB03A56" w14:textId="77777777" w:rsidR="00DA66C1" w:rsidRPr="008225FD" w:rsidRDefault="00DA66C1" w:rsidP="00E805C8">
            <w:pPr>
              <w:rPr>
                <w:rFonts w:asciiTheme="majorHAnsi" w:hAnsiTheme="majorHAnsi"/>
                <w:sz w:val="20"/>
                <w:szCs w:val="20"/>
              </w:rPr>
            </w:pPr>
            <w:r w:rsidRPr="008225FD">
              <w:rPr>
                <w:rFonts w:asciiTheme="majorHAnsi" w:hAnsiTheme="majorHAnsi"/>
                <w:sz w:val="20"/>
                <w:szCs w:val="20"/>
              </w:rPr>
              <w:t>Explore and use mechanisms [for example, levers, sliders, wheels and axles], in their products.</w:t>
            </w:r>
          </w:p>
          <w:p w14:paraId="657193AE" w14:textId="4EC5D98D" w:rsidR="00CB6F7F" w:rsidRPr="008225FD" w:rsidRDefault="00DA66C1" w:rsidP="00E805C8">
            <w:pPr>
              <w:rPr>
                <w:rFonts w:asciiTheme="majorHAnsi" w:hAnsiTheme="majorHAnsi"/>
                <w:color w:val="FF0000"/>
                <w:sz w:val="20"/>
                <w:szCs w:val="20"/>
              </w:rPr>
            </w:pPr>
            <w:r w:rsidRPr="008225FD">
              <w:rPr>
                <w:rFonts w:asciiTheme="majorHAnsi" w:hAnsiTheme="majorHAnsi"/>
                <w:color w:val="FF0000"/>
                <w:sz w:val="20"/>
                <w:szCs w:val="20"/>
              </w:rPr>
              <w:t>[</w:t>
            </w:r>
            <w:r w:rsidR="00E805C8" w:rsidRPr="008225FD">
              <w:rPr>
                <w:rFonts w:asciiTheme="majorHAnsi" w:hAnsiTheme="majorHAnsi"/>
                <w:color w:val="FF0000"/>
                <w:sz w:val="20"/>
                <w:szCs w:val="20"/>
              </w:rPr>
              <w:t>Moon</w:t>
            </w:r>
            <w:r w:rsidR="00B77910" w:rsidRPr="008225FD">
              <w:rPr>
                <w:rFonts w:asciiTheme="majorHAnsi" w:hAnsiTheme="majorHAnsi"/>
                <w:color w:val="FF0000"/>
                <w:sz w:val="20"/>
                <w:szCs w:val="20"/>
              </w:rPr>
              <w:t xml:space="preserve"> buggy – axles and wheels</w:t>
            </w:r>
            <w:r w:rsidR="000C7891" w:rsidRPr="008225FD">
              <w:rPr>
                <w:rFonts w:asciiTheme="majorHAnsi" w:hAnsiTheme="majorHAnsi"/>
                <w:color w:val="FF0000"/>
                <w:sz w:val="20"/>
                <w:szCs w:val="20"/>
              </w:rPr>
              <w:t xml:space="preserve"> – Enhancement]</w:t>
            </w:r>
          </w:p>
          <w:p w14:paraId="6B380C65" w14:textId="77777777" w:rsidR="0017380E" w:rsidRPr="008225FD" w:rsidRDefault="005023A1" w:rsidP="0017380E">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EYFS PD (Moving and Handling (</w:t>
            </w:r>
            <w:r w:rsidR="0017380E" w:rsidRPr="008225FD">
              <w:rPr>
                <w:rFonts w:asciiTheme="majorHAnsi" w:hAnsiTheme="majorHAnsi"/>
                <w:color w:val="0070C0"/>
                <w:sz w:val="20"/>
                <w:szCs w:val="20"/>
                <w:u w:val="single"/>
              </w:rPr>
              <w:t>40-60months</w:t>
            </w:r>
            <w:r w:rsidRPr="008225FD">
              <w:rPr>
                <w:rFonts w:asciiTheme="majorHAnsi" w:hAnsiTheme="majorHAnsi"/>
                <w:color w:val="0070C0"/>
                <w:sz w:val="20"/>
                <w:szCs w:val="20"/>
                <w:u w:val="single"/>
              </w:rPr>
              <w:t>)</w:t>
            </w:r>
          </w:p>
          <w:p w14:paraId="72310E46" w14:textId="77777777" w:rsidR="0017380E" w:rsidRPr="008225FD" w:rsidRDefault="0017380E" w:rsidP="0017380E">
            <w:pPr>
              <w:pStyle w:val="ListParagraph"/>
              <w:ind w:left="0"/>
              <w:rPr>
                <w:rFonts w:asciiTheme="majorHAnsi" w:hAnsiTheme="majorHAnsi"/>
                <w:color w:val="0070C0"/>
                <w:sz w:val="20"/>
                <w:szCs w:val="20"/>
              </w:rPr>
            </w:pPr>
            <w:r w:rsidRPr="008225FD">
              <w:rPr>
                <w:rFonts w:asciiTheme="majorHAnsi" w:hAnsiTheme="majorHAnsi"/>
                <w:color w:val="0070C0"/>
                <w:sz w:val="20"/>
                <w:szCs w:val="20"/>
              </w:rPr>
              <w:t>Handles tools, objects, construction and malleable materials safely and with increasing control.</w:t>
            </w:r>
          </w:p>
          <w:p w14:paraId="7085BA39" w14:textId="77777777" w:rsidR="0017380E" w:rsidRPr="008225FD" w:rsidRDefault="0017380E" w:rsidP="0017380E">
            <w:pPr>
              <w:pStyle w:val="ListParagraph"/>
              <w:ind w:left="0"/>
              <w:rPr>
                <w:rFonts w:asciiTheme="majorHAnsi" w:hAnsiTheme="majorHAnsi"/>
                <w:color w:val="0070C0"/>
                <w:sz w:val="20"/>
                <w:szCs w:val="20"/>
              </w:rPr>
            </w:pPr>
            <w:r w:rsidRPr="008225FD">
              <w:rPr>
                <w:rFonts w:asciiTheme="majorHAnsi" w:hAnsiTheme="majorHAnsi"/>
                <w:color w:val="0070C0"/>
                <w:sz w:val="20"/>
                <w:szCs w:val="20"/>
              </w:rPr>
              <w:t>Shows a preference for a dominant hand.</w:t>
            </w:r>
          </w:p>
          <w:p w14:paraId="28208617" w14:textId="77777777" w:rsidR="0017380E" w:rsidRPr="008225FD" w:rsidRDefault="0017380E" w:rsidP="0017380E">
            <w:pPr>
              <w:rPr>
                <w:rFonts w:asciiTheme="majorHAnsi" w:hAnsiTheme="majorHAnsi"/>
                <w:color w:val="FF0000"/>
                <w:sz w:val="20"/>
                <w:szCs w:val="20"/>
              </w:rPr>
            </w:pPr>
            <w:r w:rsidRPr="008225FD">
              <w:rPr>
                <w:rFonts w:asciiTheme="majorHAnsi" w:hAnsiTheme="majorHAnsi"/>
                <w:color w:val="0070C0"/>
                <w:sz w:val="20"/>
                <w:szCs w:val="20"/>
              </w:rPr>
              <w:t>Begins to use anticlockwise movement and retrace vertical lines.</w:t>
            </w:r>
          </w:p>
        </w:tc>
        <w:tc>
          <w:tcPr>
            <w:tcW w:w="7467" w:type="dxa"/>
            <w:gridSpan w:val="3"/>
            <w:tcBorders>
              <w:right w:val="single" w:sz="4" w:space="0" w:color="auto"/>
            </w:tcBorders>
            <w:shd w:val="clear" w:color="auto" w:fill="FFFFFF" w:themeFill="background1"/>
          </w:tcPr>
          <w:p w14:paraId="3C619B77" w14:textId="77777777" w:rsidR="000C7891" w:rsidRPr="008225FD" w:rsidRDefault="000C7891" w:rsidP="00CB6F7F">
            <w:pPr>
              <w:rPr>
                <w:rFonts w:asciiTheme="majorHAnsi" w:hAnsiTheme="majorHAnsi"/>
                <w:sz w:val="20"/>
                <w:szCs w:val="20"/>
                <w:u w:val="single"/>
              </w:rPr>
            </w:pPr>
            <w:r w:rsidRPr="008225FD">
              <w:rPr>
                <w:rFonts w:asciiTheme="majorHAnsi" w:hAnsiTheme="majorHAnsi"/>
                <w:sz w:val="20"/>
                <w:szCs w:val="20"/>
                <w:u w:val="single"/>
              </w:rPr>
              <w:t>Make</w:t>
            </w:r>
          </w:p>
          <w:p w14:paraId="4B067589" w14:textId="30187285" w:rsidR="00CB6F7F" w:rsidRPr="008225FD" w:rsidRDefault="000C7891" w:rsidP="00CB6F7F">
            <w:pPr>
              <w:rPr>
                <w:rFonts w:asciiTheme="majorHAnsi" w:hAnsiTheme="majorHAnsi"/>
                <w:sz w:val="20"/>
                <w:szCs w:val="20"/>
              </w:rPr>
            </w:pPr>
            <w:r w:rsidRPr="008225FD">
              <w:rPr>
                <w:rFonts w:asciiTheme="majorHAnsi" w:hAnsiTheme="majorHAnsi"/>
                <w:sz w:val="20"/>
                <w:szCs w:val="20"/>
              </w:rPr>
              <w:t>Select from and use a wide range of materials and components – Textiles</w:t>
            </w:r>
          </w:p>
          <w:p w14:paraId="31D5F0E5" w14:textId="4692FFC3" w:rsidR="000C7891" w:rsidRPr="008225FD" w:rsidRDefault="000C7891" w:rsidP="000C7891">
            <w:pPr>
              <w:rPr>
                <w:rFonts w:asciiTheme="majorHAnsi" w:hAnsiTheme="majorHAnsi"/>
                <w:color w:val="FF0000"/>
                <w:sz w:val="20"/>
                <w:szCs w:val="20"/>
              </w:rPr>
            </w:pPr>
            <w:r w:rsidRPr="008225FD">
              <w:rPr>
                <w:rFonts w:asciiTheme="majorHAnsi" w:hAnsiTheme="majorHAnsi"/>
                <w:color w:val="FF0000"/>
                <w:sz w:val="20"/>
                <w:szCs w:val="20"/>
              </w:rPr>
              <w:t>[Superhero capes and masks]</w:t>
            </w:r>
          </w:p>
          <w:p w14:paraId="34EE378D" w14:textId="77777777" w:rsidR="000C7891" w:rsidRPr="008225FD" w:rsidRDefault="000C7891" w:rsidP="00CB6F7F">
            <w:pPr>
              <w:rPr>
                <w:rFonts w:asciiTheme="majorHAnsi" w:hAnsiTheme="majorHAnsi"/>
                <w:sz w:val="20"/>
                <w:szCs w:val="20"/>
              </w:rPr>
            </w:pPr>
          </w:p>
          <w:p w14:paraId="606C62DD" w14:textId="15893016" w:rsidR="000C7891" w:rsidRPr="008225FD" w:rsidRDefault="000C7891" w:rsidP="00CB6F7F">
            <w:pPr>
              <w:rPr>
                <w:rFonts w:asciiTheme="majorHAnsi" w:hAnsiTheme="majorHAnsi"/>
                <w:sz w:val="20"/>
                <w:szCs w:val="20"/>
              </w:rPr>
            </w:pPr>
          </w:p>
        </w:tc>
        <w:tc>
          <w:tcPr>
            <w:tcW w:w="7435" w:type="dxa"/>
            <w:gridSpan w:val="3"/>
            <w:shd w:val="clear" w:color="auto" w:fill="FFFFFF" w:themeFill="background1"/>
          </w:tcPr>
          <w:p w14:paraId="46E48ACF" w14:textId="77777777" w:rsidR="00DA66C1" w:rsidRPr="008225FD" w:rsidRDefault="00DA66C1" w:rsidP="00CB6F7F">
            <w:pPr>
              <w:shd w:val="clear" w:color="auto" w:fill="FFFFFF"/>
              <w:rPr>
                <w:rFonts w:asciiTheme="majorHAnsi" w:hAnsiTheme="majorHAnsi"/>
                <w:sz w:val="20"/>
                <w:szCs w:val="20"/>
                <w:u w:val="single"/>
              </w:rPr>
            </w:pPr>
            <w:r w:rsidRPr="008225FD">
              <w:rPr>
                <w:rFonts w:asciiTheme="majorHAnsi" w:hAnsiTheme="majorHAnsi"/>
                <w:sz w:val="20"/>
                <w:szCs w:val="20"/>
                <w:u w:val="single"/>
              </w:rPr>
              <w:t>Technical knowledge</w:t>
            </w:r>
          </w:p>
          <w:p w14:paraId="2F3FA2B8" w14:textId="77777777" w:rsidR="00DA66C1" w:rsidRPr="008225FD" w:rsidRDefault="00DA66C1" w:rsidP="00CB6F7F">
            <w:pPr>
              <w:shd w:val="clear" w:color="auto" w:fill="FFFFFF"/>
              <w:rPr>
                <w:rFonts w:asciiTheme="majorHAnsi" w:hAnsiTheme="majorHAnsi"/>
                <w:color w:val="FF0000"/>
                <w:sz w:val="20"/>
                <w:szCs w:val="20"/>
              </w:rPr>
            </w:pPr>
            <w:r w:rsidRPr="008225FD">
              <w:rPr>
                <w:rFonts w:asciiTheme="majorHAnsi" w:hAnsiTheme="majorHAnsi"/>
                <w:sz w:val="20"/>
                <w:szCs w:val="20"/>
              </w:rPr>
              <w:t>Build structures, exploring how they can be made stronger, stiffer and more stable</w:t>
            </w:r>
          </w:p>
          <w:p w14:paraId="7FBC2A32" w14:textId="77777777" w:rsidR="00CB6F7F" w:rsidRPr="008225FD" w:rsidRDefault="00DA66C1" w:rsidP="00CB6F7F">
            <w:pPr>
              <w:shd w:val="clear" w:color="auto" w:fill="FFFFFF"/>
              <w:rPr>
                <w:rFonts w:asciiTheme="majorHAnsi" w:hAnsiTheme="majorHAnsi"/>
                <w:color w:val="FF0000"/>
                <w:sz w:val="20"/>
                <w:szCs w:val="20"/>
              </w:rPr>
            </w:pPr>
            <w:r w:rsidRPr="008225FD">
              <w:rPr>
                <w:rFonts w:asciiTheme="majorHAnsi" w:hAnsiTheme="majorHAnsi"/>
                <w:color w:val="FF0000"/>
                <w:sz w:val="20"/>
                <w:szCs w:val="20"/>
              </w:rPr>
              <w:t>[B</w:t>
            </w:r>
            <w:r w:rsidR="00B77910" w:rsidRPr="008225FD">
              <w:rPr>
                <w:rFonts w:asciiTheme="majorHAnsi" w:hAnsiTheme="majorHAnsi"/>
                <w:color w:val="FF0000"/>
                <w:sz w:val="20"/>
                <w:szCs w:val="20"/>
              </w:rPr>
              <w:t xml:space="preserve">ird houses </w:t>
            </w:r>
            <w:r w:rsidRPr="008225FD">
              <w:rPr>
                <w:rFonts w:asciiTheme="majorHAnsi" w:hAnsiTheme="majorHAnsi"/>
                <w:color w:val="FF0000"/>
                <w:sz w:val="20"/>
                <w:szCs w:val="20"/>
              </w:rPr>
              <w:t>–</w:t>
            </w:r>
            <w:r w:rsidR="00B77910" w:rsidRPr="008225FD">
              <w:rPr>
                <w:rFonts w:asciiTheme="majorHAnsi" w:hAnsiTheme="majorHAnsi"/>
                <w:color w:val="FF0000"/>
                <w:sz w:val="20"/>
                <w:szCs w:val="20"/>
              </w:rPr>
              <w:t xml:space="preserve"> wood</w:t>
            </w:r>
            <w:r w:rsidRPr="008225FD">
              <w:rPr>
                <w:rFonts w:asciiTheme="majorHAnsi" w:hAnsiTheme="majorHAnsi"/>
                <w:color w:val="FF0000"/>
                <w:sz w:val="20"/>
                <w:szCs w:val="20"/>
              </w:rPr>
              <w:t>]</w:t>
            </w:r>
          </w:p>
          <w:p w14:paraId="4C14B4B0" w14:textId="77777777" w:rsidR="005023A1" w:rsidRPr="008225FD" w:rsidRDefault="005023A1" w:rsidP="005023A1">
            <w:pPr>
              <w:pStyle w:val="ListParagraph"/>
              <w:ind w:left="0"/>
              <w:rPr>
                <w:rFonts w:asciiTheme="majorHAnsi" w:hAnsiTheme="majorHAnsi"/>
                <w:color w:val="0070C0"/>
                <w:sz w:val="20"/>
                <w:szCs w:val="20"/>
                <w:u w:val="single"/>
              </w:rPr>
            </w:pPr>
            <w:r w:rsidRPr="008225FD">
              <w:rPr>
                <w:rFonts w:asciiTheme="majorHAnsi" w:hAnsiTheme="majorHAnsi"/>
                <w:color w:val="0070C0"/>
                <w:sz w:val="20"/>
                <w:szCs w:val="20"/>
                <w:u w:val="single"/>
              </w:rPr>
              <w:t>EYFS PD (Moving and Handling (ELG)</w:t>
            </w:r>
          </w:p>
          <w:p w14:paraId="618F248D" w14:textId="77777777" w:rsidR="0017380E" w:rsidRPr="008225FD" w:rsidRDefault="0017380E" w:rsidP="0017380E">
            <w:pPr>
              <w:shd w:val="clear" w:color="auto" w:fill="FFFFFF"/>
              <w:rPr>
                <w:rFonts w:asciiTheme="majorHAnsi" w:hAnsiTheme="majorHAnsi"/>
                <w:color w:val="FF0000"/>
                <w:sz w:val="20"/>
                <w:szCs w:val="20"/>
              </w:rPr>
            </w:pPr>
            <w:r w:rsidRPr="008225FD">
              <w:rPr>
                <w:rFonts w:asciiTheme="majorHAnsi" w:hAnsiTheme="majorHAnsi"/>
                <w:color w:val="0070C0"/>
                <w:sz w:val="20"/>
                <w:szCs w:val="20"/>
              </w:rPr>
              <w:t>Children show good control and co-ordination in large and small movements. They handle equipment and tools effectively, including pencils for writing.</w:t>
            </w:r>
          </w:p>
        </w:tc>
      </w:tr>
      <w:tr w:rsidR="00CB6F7F" w:rsidRPr="008225FD" w14:paraId="14E01AB4" w14:textId="77777777" w:rsidTr="73D570DF">
        <w:trPr>
          <w:cantSplit/>
          <w:trHeight w:val="1174"/>
        </w:trPr>
        <w:tc>
          <w:tcPr>
            <w:tcW w:w="1665" w:type="dxa"/>
            <w:tcBorders>
              <w:right w:val="single" w:sz="4" w:space="0" w:color="auto"/>
            </w:tcBorders>
            <w:textDirection w:val="btLr"/>
            <w:vAlign w:val="center"/>
          </w:tcPr>
          <w:p w14:paraId="45657A37" w14:textId="77777777" w:rsidR="00CB6F7F" w:rsidRPr="008225FD" w:rsidRDefault="00CB6F7F" w:rsidP="00CB6F7F">
            <w:pPr>
              <w:shd w:val="clear" w:color="auto" w:fill="FFFFFF"/>
              <w:jc w:val="center"/>
              <w:rPr>
                <w:rFonts w:asciiTheme="majorHAnsi" w:hAnsiTheme="majorHAnsi"/>
                <w:sz w:val="20"/>
                <w:szCs w:val="20"/>
              </w:rPr>
            </w:pPr>
            <w:r w:rsidRPr="008225FD">
              <w:rPr>
                <w:rFonts w:asciiTheme="majorHAnsi" w:hAnsiTheme="majorHAnsi"/>
                <w:sz w:val="20"/>
                <w:szCs w:val="20"/>
              </w:rPr>
              <w:t>ICT</w:t>
            </w:r>
          </w:p>
        </w:tc>
        <w:tc>
          <w:tcPr>
            <w:tcW w:w="6152" w:type="dxa"/>
            <w:gridSpan w:val="4"/>
            <w:shd w:val="clear" w:color="auto" w:fill="FFFFFF" w:themeFill="background1"/>
          </w:tcPr>
          <w:p w14:paraId="45CA8508" w14:textId="77777777" w:rsidR="00CB6F7F" w:rsidRPr="008225FD" w:rsidRDefault="00CB6F7F" w:rsidP="00CB6F7F">
            <w:pPr>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t>Young Investigators</w:t>
            </w:r>
          </w:p>
          <w:p w14:paraId="120C4E94" w14:textId="77777777" w:rsidR="00CB6F7F" w:rsidRPr="008225FD" w:rsidRDefault="00CB6F7F" w:rsidP="00CB6F7F">
            <w:pPr>
              <w:rPr>
                <w:rFonts w:asciiTheme="majorHAnsi" w:hAnsiTheme="majorHAnsi" w:cs="Calibri Light"/>
                <w:sz w:val="20"/>
                <w:szCs w:val="20"/>
              </w:rPr>
            </w:pPr>
          </w:p>
          <w:p w14:paraId="17BD0AF6" w14:textId="77777777" w:rsidR="00CB6F7F" w:rsidRPr="008225FD" w:rsidRDefault="00CB6F7F" w:rsidP="00CB6F7F">
            <w:pPr>
              <w:pStyle w:val="Body"/>
              <w:numPr>
                <w:ilvl w:val="0"/>
                <w:numId w:val="16"/>
              </w:numPr>
              <w:ind w:left="284" w:hanging="284"/>
              <w:rPr>
                <w:rFonts w:asciiTheme="majorHAnsi" w:hAnsiTheme="majorHAnsi" w:cs="Calibri Light"/>
                <w:sz w:val="20"/>
                <w:lang w:val="en-GB"/>
              </w:rPr>
            </w:pPr>
            <w:r w:rsidRPr="008225FD">
              <w:rPr>
                <w:rFonts w:asciiTheme="majorHAnsi" w:eastAsia="Arial Unicode MS" w:hAnsiTheme="majorHAnsi" w:cs="Calibri Light"/>
                <w:b/>
                <w:sz w:val="20"/>
                <w:lang w:val="en-GB"/>
              </w:rPr>
              <w:t>DL2</w:t>
            </w:r>
            <w:r w:rsidRPr="008225FD">
              <w:rPr>
                <w:rFonts w:asciiTheme="majorHAnsi" w:eastAsia="Arial Unicode MS" w:hAnsiTheme="majorHAnsi" w:cs="Calibri Light"/>
                <w:sz w:val="20"/>
                <w:lang w:val="en-GB"/>
              </w:rPr>
              <w:t xml:space="preserve"> – </w:t>
            </w:r>
            <w:r w:rsidRPr="008225FD">
              <w:rPr>
                <w:rFonts w:asciiTheme="majorHAnsi" w:hAnsiTheme="majorHAnsi" w:cs="Calibri Light"/>
                <w:sz w:val="20"/>
                <w:lang w:val="en-GB"/>
              </w:rPr>
              <w:t>Use technology safely and respectfully, keeping personal information private; identify where to go for help and support when they have concerns about content or contact on the internet or other online technologies</w:t>
            </w:r>
          </w:p>
          <w:p w14:paraId="62A6F983" w14:textId="77777777" w:rsidR="00CB6F7F" w:rsidRPr="008225FD" w:rsidRDefault="00CB6F7F" w:rsidP="00CB6F7F">
            <w:pPr>
              <w:pStyle w:val="Body"/>
              <w:numPr>
                <w:ilvl w:val="0"/>
                <w:numId w:val="16"/>
              </w:numPr>
              <w:pBdr>
                <w:top w:val="nil"/>
                <w:left w:val="nil"/>
                <w:bottom w:val="nil"/>
                <w:right w:val="nil"/>
                <w:between w:val="nil"/>
                <w:bar w:val="nil"/>
              </w:pBdr>
              <w:ind w:left="284" w:hanging="284"/>
              <w:rPr>
                <w:rFonts w:asciiTheme="majorHAnsi" w:eastAsia="Helvetica" w:hAnsiTheme="majorHAnsi" w:cs="Calibri Light"/>
                <w:position w:val="-2"/>
                <w:sz w:val="20"/>
                <w:lang w:val="en-GB"/>
              </w:rPr>
            </w:pPr>
            <w:r w:rsidRPr="008225FD">
              <w:rPr>
                <w:rFonts w:asciiTheme="majorHAnsi" w:eastAsia="Arial Unicode MS" w:hAnsiTheme="majorHAnsi" w:cs="Calibri Light"/>
                <w:b/>
                <w:sz w:val="20"/>
                <w:lang w:val="en-GB"/>
              </w:rPr>
              <w:t>IT 1</w:t>
            </w:r>
            <w:r w:rsidRPr="008225FD">
              <w:rPr>
                <w:rFonts w:asciiTheme="majorHAnsi" w:eastAsia="Arial Unicode MS" w:hAnsiTheme="majorHAnsi" w:cs="Calibri Light"/>
                <w:sz w:val="20"/>
                <w:lang w:val="en-GB"/>
              </w:rPr>
              <w:t xml:space="preserve"> - Use technology purposefully to create, organise, store, manipulate and retrieve digital content</w:t>
            </w:r>
          </w:p>
          <w:p w14:paraId="42AFC42D" w14:textId="77777777" w:rsidR="00CB6F7F" w:rsidRPr="008225FD" w:rsidRDefault="00CB6F7F" w:rsidP="00CB6F7F">
            <w:pPr>
              <w:rPr>
                <w:rFonts w:asciiTheme="majorHAnsi" w:hAnsiTheme="majorHAnsi" w:cs="Calibri Light"/>
                <w:sz w:val="20"/>
                <w:szCs w:val="20"/>
              </w:rPr>
            </w:pPr>
          </w:p>
          <w:p w14:paraId="67E2C80E" w14:textId="77777777" w:rsidR="00CB6F7F" w:rsidRPr="008225FD" w:rsidRDefault="00CB6F7F" w:rsidP="00CB6F7F">
            <w:pPr>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t>Let’s Celebrate</w:t>
            </w:r>
          </w:p>
          <w:p w14:paraId="271CA723" w14:textId="77777777" w:rsidR="00CB6F7F" w:rsidRPr="008225FD" w:rsidRDefault="00CB6F7F" w:rsidP="00CB6F7F">
            <w:pPr>
              <w:rPr>
                <w:rFonts w:asciiTheme="majorHAnsi" w:hAnsiTheme="majorHAnsi" w:cs="Calibri Light"/>
                <w:sz w:val="20"/>
                <w:szCs w:val="20"/>
              </w:rPr>
            </w:pPr>
          </w:p>
          <w:p w14:paraId="6561EE1B" w14:textId="77777777" w:rsidR="00CB6F7F" w:rsidRPr="008225FD" w:rsidRDefault="00CB6F7F" w:rsidP="00CB6F7F">
            <w:pPr>
              <w:pStyle w:val="Body"/>
              <w:numPr>
                <w:ilvl w:val="0"/>
                <w:numId w:val="18"/>
              </w:numPr>
              <w:pBdr>
                <w:top w:val="nil"/>
                <w:left w:val="nil"/>
                <w:bottom w:val="nil"/>
                <w:right w:val="nil"/>
                <w:between w:val="nil"/>
                <w:bar w:val="nil"/>
              </w:pBdr>
              <w:rPr>
                <w:rFonts w:asciiTheme="majorHAnsi" w:eastAsia="Helvetica" w:hAnsiTheme="majorHAnsi" w:cs="Calibri Light"/>
                <w:position w:val="-2"/>
                <w:sz w:val="20"/>
                <w:lang w:val="en-GB"/>
              </w:rPr>
            </w:pPr>
            <w:r w:rsidRPr="008225FD">
              <w:rPr>
                <w:rFonts w:asciiTheme="majorHAnsi" w:hAnsiTheme="majorHAnsi" w:cs="Calibri Light"/>
                <w:b/>
                <w:sz w:val="20"/>
                <w:lang w:val="en-GB"/>
              </w:rPr>
              <w:t>DL1</w:t>
            </w:r>
            <w:r w:rsidRPr="008225FD">
              <w:rPr>
                <w:rFonts w:asciiTheme="majorHAnsi" w:hAnsiTheme="majorHAnsi" w:cs="Calibri Light"/>
                <w:sz w:val="20"/>
                <w:lang w:val="en-GB"/>
              </w:rPr>
              <w:t xml:space="preserve"> - Recognise common uses of information technology beyond the school</w:t>
            </w:r>
          </w:p>
          <w:p w14:paraId="2D3F0BEC" w14:textId="38FF2455" w:rsidR="00CB6F7F" w:rsidRPr="008225FD" w:rsidRDefault="00CB6F7F" w:rsidP="008225FD">
            <w:pPr>
              <w:pStyle w:val="Body"/>
              <w:numPr>
                <w:ilvl w:val="0"/>
                <w:numId w:val="17"/>
              </w:numPr>
              <w:pBdr>
                <w:top w:val="nil"/>
                <w:left w:val="nil"/>
                <w:bottom w:val="nil"/>
                <w:right w:val="nil"/>
                <w:between w:val="nil"/>
                <w:bar w:val="nil"/>
              </w:pBdr>
              <w:rPr>
                <w:rFonts w:asciiTheme="majorHAnsi" w:eastAsia="Helvetica" w:hAnsiTheme="majorHAnsi" w:cs="Calibri Light"/>
                <w:position w:val="-2"/>
                <w:sz w:val="20"/>
                <w:lang w:val="en-GB"/>
              </w:rPr>
            </w:pPr>
            <w:r w:rsidRPr="008225FD">
              <w:rPr>
                <w:rFonts w:asciiTheme="majorHAnsi" w:hAnsiTheme="majorHAnsi" w:cs="Calibri Light"/>
                <w:b/>
                <w:sz w:val="20"/>
                <w:lang w:val="en-GB"/>
              </w:rPr>
              <w:t>IT 1</w:t>
            </w:r>
            <w:r w:rsidRPr="008225FD">
              <w:rPr>
                <w:rFonts w:asciiTheme="majorHAnsi" w:hAnsiTheme="majorHAnsi" w:cs="Calibri Light"/>
                <w:sz w:val="20"/>
                <w:lang w:val="en-GB"/>
              </w:rPr>
              <w:t xml:space="preserve"> - Use technology purposefully to create, organise, store, manipulate and retrieve digital content</w:t>
            </w:r>
          </w:p>
        </w:tc>
        <w:tc>
          <w:tcPr>
            <w:tcW w:w="7467" w:type="dxa"/>
            <w:gridSpan w:val="3"/>
            <w:tcBorders>
              <w:right w:val="single" w:sz="4" w:space="0" w:color="auto"/>
            </w:tcBorders>
            <w:shd w:val="clear" w:color="auto" w:fill="FFFFFF" w:themeFill="background1"/>
          </w:tcPr>
          <w:p w14:paraId="5B17D5B6" w14:textId="77777777" w:rsidR="00CB6F7F" w:rsidRPr="008225FD" w:rsidRDefault="00CB6F7F" w:rsidP="00CB6F7F">
            <w:pPr>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t>Our Local Area (Out and About)</w:t>
            </w:r>
          </w:p>
          <w:p w14:paraId="75CF4315" w14:textId="77777777" w:rsidR="00CB6F7F" w:rsidRPr="008225FD" w:rsidRDefault="00CB6F7F" w:rsidP="00CB6F7F">
            <w:pPr>
              <w:rPr>
                <w:rFonts w:asciiTheme="majorHAnsi" w:hAnsiTheme="majorHAnsi" w:cs="Calibri Light"/>
                <w:sz w:val="20"/>
                <w:szCs w:val="20"/>
              </w:rPr>
            </w:pPr>
          </w:p>
          <w:p w14:paraId="14D4B715" w14:textId="77777777" w:rsidR="00CB6F7F" w:rsidRPr="008225FD" w:rsidRDefault="00CB6F7F" w:rsidP="00CB6F7F">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DL2 -</w:t>
            </w:r>
            <w:r w:rsidRPr="008225FD">
              <w:rPr>
                <w:rFonts w:asciiTheme="majorHAnsi" w:hAnsiTheme="majorHAnsi" w:cs="Calibri Light"/>
                <w:sz w:val="20"/>
                <w:lang w:val="en-GB"/>
              </w:rPr>
              <w:t xml:space="preserve"> Use technology safely and respectfully, keeping personal information private; identify where to go for help and support when they have concerns about content or contact on the internet or other online technologies</w:t>
            </w:r>
          </w:p>
          <w:p w14:paraId="644DF226" w14:textId="77777777" w:rsidR="00CB6F7F" w:rsidRPr="008225FD" w:rsidRDefault="00CB6F7F" w:rsidP="00CB6F7F">
            <w:pPr>
              <w:pStyle w:val="Body"/>
              <w:numPr>
                <w:ilvl w:val="0"/>
                <w:numId w:val="16"/>
              </w:numPr>
              <w:ind w:left="284" w:hanging="284"/>
              <w:rPr>
                <w:rFonts w:asciiTheme="majorHAnsi" w:hAnsiTheme="majorHAnsi" w:cs="Calibri Light"/>
                <w:sz w:val="20"/>
                <w:lang w:val="en-GB"/>
              </w:rPr>
            </w:pPr>
            <w:r w:rsidRPr="008225FD">
              <w:rPr>
                <w:rFonts w:asciiTheme="majorHAnsi" w:eastAsia="Arial Unicode MS" w:hAnsiTheme="majorHAnsi" w:cs="Calibri Light"/>
                <w:b/>
                <w:sz w:val="20"/>
                <w:lang w:val="en-GB"/>
              </w:rPr>
              <w:t xml:space="preserve">IT 1 </w:t>
            </w:r>
            <w:r w:rsidRPr="008225FD">
              <w:rPr>
                <w:rFonts w:asciiTheme="majorHAnsi" w:eastAsia="Arial Unicode MS" w:hAnsiTheme="majorHAnsi" w:cs="Calibri Light"/>
                <w:sz w:val="20"/>
                <w:lang w:val="en-GB"/>
              </w:rPr>
              <w:t>- Use technology purposefully to create, organise, store, manipulate and retrieve digital content</w:t>
            </w:r>
          </w:p>
          <w:p w14:paraId="3CB648E9" w14:textId="77777777" w:rsidR="00CB6F7F" w:rsidRPr="008225FD" w:rsidRDefault="00CB6F7F" w:rsidP="00CB6F7F">
            <w:pPr>
              <w:rPr>
                <w:rFonts w:asciiTheme="majorHAnsi" w:hAnsiTheme="majorHAnsi" w:cs="Calibri Light"/>
                <w:sz w:val="20"/>
                <w:szCs w:val="20"/>
              </w:rPr>
            </w:pPr>
          </w:p>
          <w:p w14:paraId="00031C26" w14:textId="77777777" w:rsidR="00CB6F7F" w:rsidRPr="008225FD" w:rsidRDefault="00CB6F7F" w:rsidP="00CB6F7F">
            <w:pPr>
              <w:jc w:val="center"/>
              <w:rPr>
                <w:rFonts w:asciiTheme="majorHAnsi" w:hAnsiTheme="majorHAnsi" w:cs="Calibri Light"/>
                <w:b/>
                <w:i/>
                <w:sz w:val="20"/>
                <w:szCs w:val="20"/>
                <w:u w:val="single"/>
              </w:rPr>
            </w:pPr>
            <w:r w:rsidRPr="008225FD">
              <w:rPr>
                <w:rFonts w:asciiTheme="majorHAnsi" w:hAnsiTheme="majorHAnsi" w:cs="Calibri Light"/>
                <w:b/>
                <w:i/>
                <w:sz w:val="20"/>
                <w:szCs w:val="20"/>
                <w:u w:val="single"/>
              </w:rPr>
              <w:t>Art Attack</w:t>
            </w:r>
          </w:p>
          <w:p w14:paraId="0C178E9E" w14:textId="77777777" w:rsidR="00CB6F7F" w:rsidRPr="008225FD" w:rsidRDefault="00CB6F7F" w:rsidP="00CB6F7F">
            <w:pPr>
              <w:rPr>
                <w:rFonts w:asciiTheme="majorHAnsi" w:hAnsiTheme="majorHAnsi" w:cs="Calibri Light"/>
                <w:sz w:val="20"/>
                <w:szCs w:val="20"/>
              </w:rPr>
            </w:pPr>
          </w:p>
          <w:p w14:paraId="258351AD" w14:textId="77777777" w:rsidR="00CB6F7F" w:rsidRPr="008225FD" w:rsidRDefault="00CB6F7F" w:rsidP="00CB6F7F">
            <w:pPr>
              <w:pStyle w:val="Body"/>
              <w:numPr>
                <w:ilvl w:val="0"/>
                <w:numId w:val="16"/>
              </w:numPr>
              <w:pBdr>
                <w:top w:val="nil"/>
                <w:left w:val="nil"/>
                <w:bottom w:val="nil"/>
                <w:right w:val="nil"/>
                <w:between w:val="nil"/>
                <w:bar w:val="nil"/>
              </w:pBdr>
              <w:ind w:left="284" w:hanging="284"/>
              <w:rPr>
                <w:rFonts w:asciiTheme="majorHAnsi" w:eastAsia="Helvetica" w:hAnsiTheme="majorHAnsi" w:cs="Calibri Light"/>
                <w:position w:val="-2"/>
                <w:sz w:val="20"/>
                <w:lang w:val="en-GB"/>
              </w:rPr>
            </w:pPr>
            <w:r w:rsidRPr="008225FD">
              <w:rPr>
                <w:rFonts w:asciiTheme="majorHAnsi" w:eastAsia="Arial Unicode MS" w:hAnsiTheme="majorHAnsi" w:cs="Calibri Light"/>
                <w:b/>
                <w:sz w:val="20"/>
                <w:lang w:val="en-GB"/>
              </w:rPr>
              <w:t>DL1</w:t>
            </w:r>
            <w:r w:rsidRPr="008225FD">
              <w:rPr>
                <w:rFonts w:asciiTheme="majorHAnsi" w:eastAsia="Arial Unicode MS" w:hAnsiTheme="majorHAnsi" w:cs="Calibri Light"/>
                <w:sz w:val="20"/>
                <w:lang w:val="en-GB"/>
              </w:rPr>
              <w:t xml:space="preserve"> - Recognise common uses of information technology beyond the school</w:t>
            </w:r>
          </w:p>
          <w:p w14:paraId="1F0718C3" w14:textId="77777777" w:rsidR="00CB6F7F" w:rsidRPr="008225FD" w:rsidRDefault="00CB6F7F" w:rsidP="00CB6F7F">
            <w:pPr>
              <w:pStyle w:val="Body"/>
              <w:numPr>
                <w:ilvl w:val="0"/>
                <w:numId w:val="16"/>
              </w:numPr>
              <w:pBdr>
                <w:top w:val="nil"/>
                <w:left w:val="nil"/>
                <w:bottom w:val="nil"/>
                <w:right w:val="nil"/>
                <w:between w:val="nil"/>
                <w:bar w:val="nil"/>
              </w:pBdr>
              <w:ind w:left="284" w:hanging="284"/>
              <w:rPr>
                <w:rFonts w:asciiTheme="majorHAnsi" w:eastAsia="Helvetica" w:hAnsiTheme="majorHAnsi" w:cs="Calibri Light"/>
                <w:position w:val="-2"/>
                <w:sz w:val="20"/>
                <w:lang w:val="en-GB"/>
              </w:rPr>
            </w:pPr>
            <w:r w:rsidRPr="008225FD">
              <w:rPr>
                <w:rFonts w:asciiTheme="majorHAnsi" w:eastAsia="Arial Unicode MS" w:hAnsiTheme="majorHAnsi" w:cs="Calibri Light"/>
                <w:b/>
                <w:sz w:val="20"/>
                <w:lang w:val="en-GB"/>
              </w:rPr>
              <w:t>IT 1</w:t>
            </w:r>
            <w:r w:rsidRPr="008225FD">
              <w:rPr>
                <w:rFonts w:asciiTheme="majorHAnsi" w:eastAsia="Arial Unicode MS" w:hAnsiTheme="majorHAnsi" w:cs="Calibri Light"/>
                <w:sz w:val="20"/>
                <w:lang w:val="en-GB"/>
              </w:rPr>
              <w:t xml:space="preserve"> - Use technology purposefully to create, organise, store, manipulate and retrieve digital content</w:t>
            </w:r>
          </w:p>
          <w:p w14:paraId="3C0395D3" w14:textId="77777777" w:rsidR="00CB6F7F" w:rsidRPr="008225FD" w:rsidRDefault="00CB6F7F" w:rsidP="00CB6F7F">
            <w:pPr>
              <w:jc w:val="center"/>
              <w:rPr>
                <w:rFonts w:asciiTheme="majorHAnsi" w:hAnsiTheme="majorHAnsi" w:cs="Calibri Light"/>
                <w:sz w:val="20"/>
                <w:szCs w:val="20"/>
              </w:rPr>
            </w:pPr>
          </w:p>
        </w:tc>
        <w:tc>
          <w:tcPr>
            <w:tcW w:w="7435" w:type="dxa"/>
            <w:gridSpan w:val="3"/>
            <w:shd w:val="clear" w:color="auto" w:fill="FFFFFF" w:themeFill="background1"/>
          </w:tcPr>
          <w:p w14:paraId="573DC633" w14:textId="77777777" w:rsidR="00CB6F7F" w:rsidRPr="008225FD" w:rsidRDefault="00CB6F7F" w:rsidP="00CB6F7F">
            <w:pPr>
              <w:pStyle w:val="Body"/>
              <w:jc w:val="center"/>
              <w:rPr>
                <w:rFonts w:asciiTheme="majorHAnsi" w:hAnsiTheme="majorHAnsi" w:cs="Calibri Light"/>
                <w:b/>
                <w:i/>
                <w:sz w:val="20"/>
                <w:u w:val="single"/>
                <w:lang w:val="en-GB"/>
              </w:rPr>
            </w:pPr>
            <w:r w:rsidRPr="008225FD">
              <w:rPr>
                <w:rFonts w:asciiTheme="majorHAnsi" w:hAnsiTheme="majorHAnsi" w:cs="Calibri Light"/>
                <w:b/>
                <w:i/>
                <w:sz w:val="20"/>
                <w:u w:val="single"/>
                <w:lang w:val="en-GB"/>
              </w:rPr>
              <w:t>Ready, Steady, GO!</w:t>
            </w:r>
          </w:p>
          <w:p w14:paraId="3254BC2F" w14:textId="77777777" w:rsidR="00CB6F7F" w:rsidRPr="008225FD" w:rsidRDefault="00CB6F7F" w:rsidP="00CB6F7F">
            <w:pPr>
              <w:pStyle w:val="Body"/>
              <w:rPr>
                <w:rFonts w:asciiTheme="majorHAnsi" w:hAnsiTheme="majorHAnsi" w:cs="Calibri Light"/>
                <w:sz w:val="20"/>
                <w:lang w:val="en-GB"/>
              </w:rPr>
            </w:pPr>
          </w:p>
          <w:p w14:paraId="3446A57E" w14:textId="77777777" w:rsidR="00CB6F7F" w:rsidRPr="008225FD" w:rsidRDefault="00CB6F7F" w:rsidP="00CB6F7F">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CS1 -</w:t>
            </w:r>
            <w:r w:rsidRPr="008225FD">
              <w:rPr>
                <w:rFonts w:asciiTheme="majorHAnsi" w:hAnsiTheme="majorHAnsi" w:cs="Calibri Light"/>
                <w:sz w:val="20"/>
                <w:lang w:val="en-GB"/>
              </w:rPr>
              <w:t xml:space="preserve"> Understand what algorithms are; how they are implemented as programs on digital devices; and that programs execute by following precise and unambiguous instructions</w:t>
            </w:r>
          </w:p>
          <w:p w14:paraId="39406DF0" w14:textId="77777777" w:rsidR="00CB6F7F" w:rsidRPr="008225FD" w:rsidRDefault="00CB6F7F" w:rsidP="00CB6F7F">
            <w:pPr>
              <w:pStyle w:val="Body"/>
              <w:numPr>
                <w:ilvl w:val="0"/>
                <w:numId w:val="16"/>
              </w:numPr>
              <w:ind w:left="284" w:hanging="284"/>
              <w:rPr>
                <w:rFonts w:asciiTheme="majorHAnsi" w:hAnsiTheme="majorHAnsi" w:cs="Calibri Light"/>
                <w:sz w:val="20"/>
                <w:lang w:val="en-GB"/>
              </w:rPr>
            </w:pPr>
            <w:r w:rsidRPr="008225FD">
              <w:rPr>
                <w:rFonts w:asciiTheme="majorHAnsi" w:hAnsiTheme="majorHAnsi" w:cs="Calibri Light"/>
                <w:b/>
                <w:sz w:val="20"/>
                <w:lang w:val="en-GB"/>
              </w:rPr>
              <w:t>CS2 -</w:t>
            </w:r>
            <w:r w:rsidRPr="008225FD">
              <w:rPr>
                <w:rFonts w:asciiTheme="majorHAnsi" w:hAnsiTheme="majorHAnsi" w:cs="Calibri Light"/>
                <w:sz w:val="20"/>
                <w:lang w:val="en-GB"/>
              </w:rPr>
              <w:t xml:space="preserve"> Create and debug simple programs</w:t>
            </w:r>
          </w:p>
          <w:p w14:paraId="55B127D4" w14:textId="77777777" w:rsidR="00CB6F7F" w:rsidRPr="008225FD" w:rsidRDefault="00CB6F7F" w:rsidP="00CB6F7F">
            <w:pPr>
              <w:pStyle w:val="Body"/>
              <w:numPr>
                <w:ilvl w:val="0"/>
                <w:numId w:val="16"/>
              </w:numPr>
              <w:ind w:left="284" w:hanging="284"/>
              <w:rPr>
                <w:rFonts w:asciiTheme="majorHAnsi" w:hAnsiTheme="majorHAnsi" w:cs="Calibri Light"/>
                <w:sz w:val="20"/>
                <w:lang w:val="en-GB"/>
              </w:rPr>
            </w:pPr>
            <w:r w:rsidRPr="008225FD">
              <w:rPr>
                <w:rFonts w:asciiTheme="majorHAnsi" w:eastAsia="Arial Unicode MS" w:hAnsiTheme="majorHAnsi" w:cs="Calibri Light"/>
                <w:b/>
                <w:sz w:val="20"/>
                <w:lang w:val="en-GB"/>
              </w:rPr>
              <w:t xml:space="preserve">IT 1 </w:t>
            </w:r>
            <w:r w:rsidRPr="008225FD">
              <w:rPr>
                <w:rFonts w:asciiTheme="majorHAnsi" w:eastAsia="Arial Unicode MS" w:hAnsiTheme="majorHAnsi" w:cs="Calibri Light"/>
                <w:sz w:val="20"/>
                <w:lang w:val="en-GB"/>
              </w:rPr>
              <w:t>- Use technology purposefully to create, organise, store, manipulate and retrieve digital content</w:t>
            </w:r>
          </w:p>
          <w:p w14:paraId="651E9592" w14:textId="77777777" w:rsidR="00CB6F7F" w:rsidRPr="008225FD" w:rsidRDefault="00CB6F7F" w:rsidP="00CB6F7F">
            <w:pPr>
              <w:shd w:val="clear" w:color="auto" w:fill="FFFFFF"/>
              <w:rPr>
                <w:rFonts w:asciiTheme="majorHAnsi" w:hAnsiTheme="majorHAnsi" w:cs="Calibri Light"/>
                <w:sz w:val="20"/>
                <w:szCs w:val="20"/>
              </w:rPr>
            </w:pPr>
          </w:p>
          <w:p w14:paraId="7D9B7119" w14:textId="77777777" w:rsidR="00CB6F7F" w:rsidRPr="008225FD" w:rsidRDefault="00CB6F7F" w:rsidP="00CB6F7F">
            <w:pPr>
              <w:pStyle w:val="Body"/>
              <w:jc w:val="center"/>
              <w:rPr>
                <w:rFonts w:asciiTheme="majorHAnsi" w:hAnsiTheme="majorHAnsi" w:cs="Calibri Light"/>
                <w:b/>
                <w:i/>
                <w:sz w:val="20"/>
                <w:u w:val="single"/>
              </w:rPr>
            </w:pPr>
            <w:r w:rsidRPr="008225FD">
              <w:rPr>
                <w:rFonts w:asciiTheme="majorHAnsi" w:hAnsiTheme="majorHAnsi" w:cs="Calibri Light"/>
                <w:b/>
                <w:i/>
                <w:sz w:val="20"/>
                <w:u w:val="single"/>
              </w:rPr>
              <w:t>App Attack</w:t>
            </w:r>
          </w:p>
          <w:p w14:paraId="269E314A" w14:textId="77777777" w:rsidR="00CB6F7F" w:rsidRPr="008225FD" w:rsidRDefault="00CB6F7F" w:rsidP="00CB6F7F">
            <w:pPr>
              <w:pStyle w:val="Body"/>
              <w:rPr>
                <w:rFonts w:asciiTheme="majorHAnsi" w:hAnsiTheme="majorHAnsi" w:cs="Calibri Light"/>
                <w:sz w:val="20"/>
              </w:rPr>
            </w:pPr>
          </w:p>
          <w:p w14:paraId="563DE082" w14:textId="77777777" w:rsidR="00CB6F7F" w:rsidRPr="008225FD" w:rsidRDefault="00CB6F7F" w:rsidP="00CB6F7F">
            <w:pPr>
              <w:pStyle w:val="Body"/>
              <w:numPr>
                <w:ilvl w:val="0"/>
                <w:numId w:val="19"/>
              </w:numPr>
              <w:pBdr>
                <w:top w:val="nil"/>
                <w:left w:val="nil"/>
                <w:bottom w:val="nil"/>
                <w:right w:val="nil"/>
                <w:between w:val="nil"/>
                <w:bar w:val="nil"/>
              </w:pBdr>
              <w:ind w:left="284" w:hanging="284"/>
              <w:rPr>
                <w:rFonts w:asciiTheme="majorHAnsi" w:eastAsia="Helvetica" w:hAnsiTheme="majorHAnsi" w:cs="Calibri Light"/>
                <w:position w:val="-2"/>
                <w:sz w:val="20"/>
                <w:lang w:val="en-GB"/>
              </w:rPr>
            </w:pPr>
            <w:r w:rsidRPr="008225FD">
              <w:rPr>
                <w:rFonts w:asciiTheme="majorHAnsi" w:eastAsia="Arial Unicode MS" w:hAnsiTheme="majorHAnsi" w:cs="Calibri Light"/>
                <w:b/>
                <w:sz w:val="20"/>
                <w:lang w:val="en-GB"/>
              </w:rPr>
              <w:t>DL1</w:t>
            </w:r>
            <w:r w:rsidRPr="008225FD">
              <w:rPr>
                <w:rFonts w:asciiTheme="majorHAnsi" w:eastAsia="Arial Unicode MS" w:hAnsiTheme="majorHAnsi" w:cs="Calibri Light"/>
                <w:sz w:val="20"/>
                <w:lang w:val="en-GB"/>
              </w:rPr>
              <w:t xml:space="preserve"> - Recognise common uses of information technology beyond the school</w:t>
            </w:r>
          </w:p>
          <w:p w14:paraId="317F5C03" w14:textId="77777777" w:rsidR="00CB6F7F" w:rsidRPr="008225FD" w:rsidRDefault="00CB6F7F" w:rsidP="00CB6F7F">
            <w:pPr>
              <w:pStyle w:val="Body"/>
              <w:numPr>
                <w:ilvl w:val="0"/>
                <w:numId w:val="19"/>
              </w:numPr>
              <w:pBdr>
                <w:top w:val="nil"/>
                <w:left w:val="nil"/>
                <w:bottom w:val="nil"/>
                <w:right w:val="nil"/>
                <w:between w:val="nil"/>
                <w:bar w:val="nil"/>
              </w:pBdr>
              <w:ind w:left="284" w:hanging="284"/>
              <w:rPr>
                <w:rFonts w:asciiTheme="majorHAnsi" w:eastAsia="Helvetica" w:hAnsiTheme="majorHAnsi" w:cs="Calibri Light"/>
                <w:position w:val="-2"/>
                <w:sz w:val="20"/>
                <w:lang w:val="en-GB"/>
              </w:rPr>
            </w:pPr>
            <w:r w:rsidRPr="008225FD">
              <w:rPr>
                <w:rFonts w:asciiTheme="majorHAnsi" w:eastAsia="Arial Unicode MS" w:hAnsiTheme="majorHAnsi" w:cs="Calibri Light"/>
                <w:b/>
                <w:sz w:val="20"/>
                <w:lang w:val="en-GB"/>
              </w:rPr>
              <w:t>IT 1</w:t>
            </w:r>
            <w:r w:rsidRPr="008225FD">
              <w:rPr>
                <w:rFonts w:asciiTheme="majorHAnsi" w:eastAsia="Arial Unicode MS" w:hAnsiTheme="majorHAnsi" w:cs="Calibri Light"/>
                <w:sz w:val="20"/>
                <w:lang w:val="en-GB"/>
              </w:rPr>
              <w:t xml:space="preserve"> - Use technology purposefully to create, organise, store, manipulate and retrieve digital content</w:t>
            </w:r>
          </w:p>
          <w:p w14:paraId="47341341" w14:textId="77777777" w:rsidR="00CB6F7F" w:rsidRPr="008225FD" w:rsidRDefault="00CB6F7F" w:rsidP="00CB6F7F">
            <w:pPr>
              <w:pStyle w:val="Body"/>
              <w:rPr>
                <w:rFonts w:asciiTheme="majorHAnsi" w:hAnsiTheme="majorHAnsi" w:cs="Calibri Light"/>
                <w:sz w:val="20"/>
              </w:rPr>
            </w:pPr>
          </w:p>
        </w:tc>
      </w:tr>
      <w:tr w:rsidR="00421E2F" w:rsidRPr="008225FD" w14:paraId="315E6AA1" w14:textId="77777777" w:rsidTr="73D570DF">
        <w:trPr>
          <w:cantSplit/>
          <w:trHeight w:val="409"/>
        </w:trPr>
        <w:tc>
          <w:tcPr>
            <w:tcW w:w="1665" w:type="dxa"/>
            <w:tcBorders>
              <w:right w:val="single" w:sz="4" w:space="0" w:color="auto"/>
            </w:tcBorders>
            <w:textDirection w:val="btLr"/>
            <w:vAlign w:val="center"/>
          </w:tcPr>
          <w:p w14:paraId="094A0271" w14:textId="77777777" w:rsidR="00421E2F" w:rsidRPr="008225FD" w:rsidRDefault="00421E2F" w:rsidP="0017534D">
            <w:pPr>
              <w:shd w:val="clear" w:color="auto" w:fill="FFFFFF"/>
              <w:jc w:val="center"/>
              <w:rPr>
                <w:rFonts w:asciiTheme="majorHAnsi" w:hAnsiTheme="majorHAnsi"/>
                <w:sz w:val="20"/>
                <w:szCs w:val="20"/>
              </w:rPr>
            </w:pPr>
            <w:r w:rsidRPr="008225FD">
              <w:rPr>
                <w:rFonts w:asciiTheme="majorHAnsi" w:hAnsiTheme="majorHAnsi"/>
                <w:sz w:val="20"/>
                <w:szCs w:val="20"/>
              </w:rPr>
              <w:lastRenderedPageBreak/>
              <w:t>PSHE</w:t>
            </w:r>
          </w:p>
        </w:tc>
        <w:tc>
          <w:tcPr>
            <w:tcW w:w="3076" w:type="dxa"/>
            <w:gridSpan w:val="2"/>
            <w:shd w:val="clear" w:color="auto" w:fill="FFFFFF" w:themeFill="background1"/>
          </w:tcPr>
          <w:p w14:paraId="0400DA94"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Being Healthy</w:t>
            </w:r>
          </w:p>
          <w:p w14:paraId="79578602"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 xml:space="preserve"> KS1</w:t>
            </w:r>
          </w:p>
        </w:tc>
        <w:tc>
          <w:tcPr>
            <w:tcW w:w="3076" w:type="dxa"/>
            <w:gridSpan w:val="2"/>
            <w:shd w:val="clear" w:color="auto" w:fill="FFFFFF" w:themeFill="background1"/>
          </w:tcPr>
          <w:p w14:paraId="5F74280A"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Difference and Diversity KS1</w:t>
            </w:r>
          </w:p>
        </w:tc>
        <w:tc>
          <w:tcPr>
            <w:tcW w:w="3733" w:type="dxa"/>
            <w:gridSpan w:val="2"/>
            <w:tcBorders>
              <w:right w:val="single" w:sz="4" w:space="0" w:color="auto"/>
            </w:tcBorders>
            <w:shd w:val="clear" w:color="auto" w:fill="FFFFFF" w:themeFill="background1"/>
          </w:tcPr>
          <w:p w14:paraId="1EF4BA60"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Exploring Emotion</w:t>
            </w:r>
          </w:p>
          <w:p w14:paraId="1F34991C"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KS1</w:t>
            </w:r>
          </w:p>
        </w:tc>
        <w:tc>
          <w:tcPr>
            <w:tcW w:w="3734" w:type="dxa"/>
            <w:tcBorders>
              <w:right w:val="single" w:sz="4" w:space="0" w:color="auto"/>
            </w:tcBorders>
            <w:shd w:val="clear" w:color="auto" w:fill="FFFFFF" w:themeFill="background1"/>
          </w:tcPr>
          <w:p w14:paraId="6DB7EB2E"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Relationships</w:t>
            </w:r>
          </w:p>
          <w:p w14:paraId="6B1C340F"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KS1</w:t>
            </w:r>
          </w:p>
        </w:tc>
        <w:tc>
          <w:tcPr>
            <w:tcW w:w="3717" w:type="dxa"/>
            <w:shd w:val="clear" w:color="auto" w:fill="FFFFFF" w:themeFill="background1"/>
          </w:tcPr>
          <w:p w14:paraId="3D52DEBB"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Being Responsible</w:t>
            </w:r>
          </w:p>
          <w:p w14:paraId="1CA3F26D"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KS1</w:t>
            </w:r>
          </w:p>
        </w:tc>
        <w:tc>
          <w:tcPr>
            <w:tcW w:w="3718" w:type="dxa"/>
            <w:gridSpan w:val="2"/>
            <w:shd w:val="clear" w:color="auto" w:fill="FFFFFF" w:themeFill="background1"/>
          </w:tcPr>
          <w:p w14:paraId="243A8238"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Bullying Matters</w:t>
            </w:r>
          </w:p>
          <w:p w14:paraId="0F52F522" w14:textId="77777777" w:rsidR="00421E2F" w:rsidRPr="008225FD" w:rsidRDefault="00421E2F" w:rsidP="00011820">
            <w:pPr>
              <w:shd w:val="clear" w:color="auto" w:fill="FFFFFF"/>
              <w:rPr>
                <w:rFonts w:asciiTheme="majorHAnsi" w:hAnsiTheme="majorHAnsi"/>
                <w:sz w:val="20"/>
                <w:szCs w:val="20"/>
              </w:rPr>
            </w:pPr>
            <w:r w:rsidRPr="008225FD">
              <w:rPr>
                <w:rFonts w:asciiTheme="majorHAnsi" w:hAnsiTheme="majorHAnsi"/>
                <w:sz w:val="20"/>
                <w:szCs w:val="20"/>
              </w:rPr>
              <w:t>KS1</w:t>
            </w:r>
          </w:p>
        </w:tc>
      </w:tr>
      <w:tr w:rsidR="00223919" w:rsidRPr="008225FD" w14:paraId="161A1451" w14:textId="77777777" w:rsidTr="73D570DF">
        <w:trPr>
          <w:cantSplit/>
          <w:trHeight w:val="1174"/>
        </w:trPr>
        <w:tc>
          <w:tcPr>
            <w:tcW w:w="1665" w:type="dxa"/>
            <w:tcBorders>
              <w:right w:val="single" w:sz="4" w:space="0" w:color="auto"/>
            </w:tcBorders>
            <w:textDirection w:val="btLr"/>
            <w:vAlign w:val="center"/>
          </w:tcPr>
          <w:p w14:paraId="000201FD" w14:textId="77777777" w:rsidR="00223919" w:rsidRPr="008225FD" w:rsidRDefault="00223919" w:rsidP="0017534D">
            <w:pPr>
              <w:shd w:val="clear" w:color="auto" w:fill="FFFFFF"/>
              <w:jc w:val="center"/>
              <w:rPr>
                <w:rFonts w:asciiTheme="majorHAnsi" w:hAnsiTheme="majorHAnsi"/>
                <w:sz w:val="20"/>
                <w:szCs w:val="20"/>
              </w:rPr>
            </w:pPr>
            <w:r w:rsidRPr="008225FD">
              <w:rPr>
                <w:rFonts w:asciiTheme="majorHAnsi" w:hAnsiTheme="majorHAnsi"/>
                <w:sz w:val="20"/>
                <w:szCs w:val="20"/>
              </w:rPr>
              <w:t>PSHE</w:t>
            </w:r>
          </w:p>
          <w:p w14:paraId="743615C4" w14:textId="77777777" w:rsidR="00223919" w:rsidRPr="008225FD" w:rsidRDefault="00223919" w:rsidP="0017534D">
            <w:pPr>
              <w:shd w:val="clear" w:color="auto" w:fill="FFFFFF"/>
              <w:jc w:val="center"/>
              <w:rPr>
                <w:rFonts w:asciiTheme="majorHAnsi" w:hAnsiTheme="majorHAnsi"/>
                <w:sz w:val="20"/>
                <w:szCs w:val="20"/>
              </w:rPr>
            </w:pPr>
            <w:r w:rsidRPr="008225FD">
              <w:rPr>
                <w:rFonts w:asciiTheme="majorHAnsi" w:hAnsiTheme="majorHAnsi"/>
                <w:sz w:val="20"/>
                <w:szCs w:val="20"/>
              </w:rPr>
              <w:t>NOTES</w:t>
            </w:r>
          </w:p>
        </w:tc>
        <w:tc>
          <w:tcPr>
            <w:tcW w:w="21054" w:type="dxa"/>
            <w:gridSpan w:val="10"/>
            <w:shd w:val="clear" w:color="auto" w:fill="FFFFFF" w:themeFill="background1"/>
          </w:tcPr>
          <w:p w14:paraId="685C4554" w14:textId="77777777" w:rsidR="00223919" w:rsidRPr="008225FD" w:rsidRDefault="00223919" w:rsidP="00223919">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As agreed with CH/RT, EYFS work would be adapted from the Y1 PSHE Matters syllabus as required</w:t>
            </w:r>
          </w:p>
          <w:p w14:paraId="3BD66563" w14:textId="77777777" w:rsidR="00223919" w:rsidRPr="008225FD" w:rsidRDefault="00223919" w:rsidP="00223919">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The scheme is based on PSHE Matters. A PSHE Curriculum for Primary Schools in Derbyshire.  Further differentiation guidance will be available for September 2020 from Derbyshire County Council</w:t>
            </w:r>
          </w:p>
          <w:p w14:paraId="39ACD73E" w14:textId="77777777" w:rsidR="00223919" w:rsidRPr="008225FD" w:rsidRDefault="00223919" w:rsidP="00223919">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There is a hard copy of the scheme available and it is also available on the server</w:t>
            </w:r>
          </w:p>
          <w:p w14:paraId="6F43E686" w14:textId="256609A3" w:rsidR="00223919" w:rsidRPr="008225FD" w:rsidRDefault="00223919" w:rsidP="73D570DF">
            <w:pPr>
              <w:numPr>
                <w:ilvl w:val="0"/>
                <w:numId w:val="21"/>
              </w:numPr>
              <w:shd w:val="clear" w:color="auto" w:fill="FFFFFF" w:themeFill="background1"/>
              <w:rPr>
                <w:rFonts w:asciiTheme="majorHAnsi" w:hAnsiTheme="majorHAnsi"/>
                <w:sz w:val="20"/>
                <w:szCs w:val="20"/>
              </w:rPr>
            </w:pPr>
            <w:r w:rsidRPr="73D570DF">
              <w:rPr>
                <w:rFonts w:asciiTheme="majorHAnsi" w:hAnsiTheme="majorHAnsi"/>
                <w:sz w:val="20"/>
                <w:szCs w:val="20"/>
              </w:rPr>
              <w:t xml:space="preserve">Please see links to books for scheme on server. Most can be found online as videos. Others will be purchased as required.  </w:t>
            </w:r>
          </w:p>
          <w:p w14:paraId="7D6B5BA5" w14:textId="77777777" w:rsidR="00223919" w:rsidRPr="008225FD" w:rsidRDefault="00223919" w:rsidP="00223919">
            <w:pPr>
              <w:numPr>
                <w:ilvl w:val="0"/>
                <w:numId w:val="21"/>
              </w:numPr>
              <w:shd w:val="clear" w:color="auto" w:fill="FFFFFF"/>
              <w:rPr>
                <w:rFonts w:asciiTheme="majorHAnsi" w:hAnsiTheme="majorHAnsi"/>
                <w:sz w:val="20"/>
                <w:szCs w:val="20"/>
              </w:rPr>
            </w:pPr>
            <w:r w:rsidRPr="008225FD">
              <w:rPr>
                <w:rFonts w:asciiTheme="majorHAnsi" w:hAnsiTheme="majorHAnsi"/>
                <w:sz w:val="20"/>
                <w:szCs w:val="20"/>
              </w:rPr>
              <w:t>PSHE must be scheduled each week. Links can be be made to concepts</w:t>
            </w:r>
          </w:p>
          <w:p w14:paraId="42EF2083" w14:textId="03D51F3B" w:rsidR="00223919" w:rsidRPr="008225FD" w:rsidRDefault="00223919" w:rsidP="008225FD">
            <w:pPr>
              <w:numPr>
                <w:ilvl w:val="0"/>
                <w:numId w:val="21"/>
              </w:numPr>
              <w:shd w:val="clear" w:color="auto" w:fill="FFFFFF"/>
              <w:rPr>
                <w:rFonts w:asciiTheme="majorHAnsi" w:hAnsiTheme="majorHAnsi" w:cs="Arial"/>
                <w:b/>
                <w:sz w:val="20"/>
                <w:szCs w:val="20"/>
              </w:rPr>
            </w:pPr>
            <w:r w:rsidRPr="008225FD">
              <w:rPr>
                <w:rFonts w:asciiTheme="majorHAnsi" w:hAnsiTheme="majorHAnsi"/>
                <w:sz w:val="20"/>
                <w:szCs w:val="20"/>
              </w:rPr>
              <w:t xml:space="preserve">Units can be moved around in the particular year’s curriculum plans after careful consideration but all </w:t>
            </w:r>
            <w:r w:rsidRPr="008225FD">
              <w:rPr>
                <w:rFonts w:asciiTheme="majorHAnsi" w:hAnsiTheme="majorHAnsi"/>
                <w:b/>
                <w:sz w:val="20"/>
                <w:szCs w:val="20"/>
              </w:rPr>
              <w:t>must</w:t>
            </w:r>
            <w:r w:rsidRPr="008225FD">
              <w:rPr>
                <w:rFonts w:asciiTheme="majorHAnsi" w:hAnsiTheme="majorHAnsi"/>
                <w:sz w:val="20"/>
                <w:szCs w:val="20"/>
              </w:rPr>
              <w:t xml:space="preserve"> be covered within the year</w:t>
            </w:r>
          </w:p>
        </w:tc>
      </w:tr>
      <w:tr w:rsidR="00421E2F" w:rsidRPr="008225FD" w14:paraId="393826EB" w14:textId="77777777" w:rsidTr="73D570DF">
        <w:trPr>
          <w:cantSplit/>
          <w:trHeight w:val="650"/>
        </w:trPr>
        <w:tc>
          <w:tcPr>
            <w:tcW w:w="1665" w:type="dxa"/>
            <w:tcBorders>
              <w:right w:val="single" w:sz="4" w:space="0" w:color="auto"/>
            </w:tcBorders>
            <w:textDirection w:val="btLr"/>
            <w:vAlign w:val="center"/>
          </w:tcPr>
          <w:p w14:paraId="4D35A9A9" w14:textId="77777777" w:rsidR="00421E2F" w:rsidRPr="008225FD" w:rsidRDefault="00421E2F" w:rsidP="0017534D">
            <w:pPr>
              <w:shd w:val="clear" w:color="auto" w:fill="FFFFFF"/>
              <w:jc w:val="center"/>
              <w:rPr>
                <w:rFonts w:asciiTheme="majorHAnsi" w:hAnsiTheme="majorHAnsi"/>
                <w:sz w:val="20"/>
                <w:szCs w:val="20"/>
              </w:rPr>
            </w:pPr>
            <w:r w:rsidRPr="008225FD">
              <w:rPr>
                <w:rFonts w:asciiTheme="majorHAnsi" w:hAnsiTheme="majorHAnsi"/>
                <w:sz w:val="20"/>
                <w:szCs w:val="20"/>
              </w:rPr>
              <w:t>RE</w:t>
            </w:r>
          </w:p>
        </w:tc>
        <w:tc>
          <w:tcPr>
            <w:tcW w:w="3076" w:type="dxa"/>
            <w:gridSpan w:val="2"/>
            <w:shd w:val="clear" w:color="auto" w:fill="FFFFFF" w:themeFill="background1"/>
          </w:tcPr>
          <w:p w14:paraId="64454287" w14:textId="77777777" w:rsidR="00421E2F" w:rsidRPr="008225FD" w:rsidRDefault="00421E2F" w:rsidP="00011820">
            <w:pPr>
              <w:rPr>
                <w:rFonts w:asciiTheme="majorHAnsi" w:hAnsiTheme="majorHAnsi" w:cs="Arial"/>
                <w:b/>
                <w:sz w:val="20"/>
                <w:szCs w:val="20"/>
              </w:rPr>
            </w:pPr>
            <w:r w:rsidRPr="008225FD">
              <w:rPr>
                <w:rFonts w:asciiTheme="majorHAnsi" w:hAnsiTheme="majorHAnsi" w:cs="Arial"/>
                <w:b/>
                <w:sz w:val="20"/>
                <w:szCs w:val="20"/>
              </w:rPr>
              <w:t>F6</w:t>
            </w:r>
          </w:p>
          <w:p w14:paraId="4B4D7232" w14:textId="45CD483D" w:rsidR="00421E2F" w:rsidRPr="008225FD" w:rsidRDefault="00421E2F" w:rsidP="004C6BCF">
            <w:pPr>
              <w:rPr>
                <w:rFonts w:asciiTheme="majorHAnsi" w:hAnsiTheme="majorHAnsi" w:cs="Arial"/>
                <w:sz w:val="20"/>
                <w:szCs w:val="20"/>
              </w:rPr>
            </w:pPr>
            <w:r w:rsidRPr="008225FD">
              <w:rPr>
                <w:rFonts w:asciiTheme="majorHAnsi" w:hAnsiTheme="majorHAnsi" w:cs="Arial"/>
                <w:sz w:val="20"/>
                <w:szCs w:val="20"/>
              </w:rPr>
              <w:t>W</w:t>
            </w:r>
            <w:r w:rsidR="004C6BCF">
              <w:rPr>
                <w:rFonts w:asciiTheme="majorHAnsi" w:hAnsiTheme="majorHAnsi" w:cs="Arial"/>
                <w:sz w:val="20"/>
                <w:szCs w:val="20"/>
              </w:rPr>
              <w:t>hat is special about our world?</w:t>
            </w:r>
          </w:p>
        </w:tc>
        <w:tc>
          <w:tcPr>
            <w:tcW w:w="3076" w:type="dxa"/>
            <w:gridSpan w:val="2"/>
            <w:shd w:val="clear" w:color="auto" w:fill="FFFFFF" w:themeFill="background1"/>
          </w:tcPr>
          <w:p w14:paraId="2C967237" w14:textId="77777777" w:rsidR="00421E2F" w:rsidRPr="008225FD" w:rsidRDefault="00421E2F" w:rsidP="00011820">
            <w:pPr>
              <w:rPr>
                <w:rFonts w:asciiTheme="majorHAnsi" w:hAnsiTheme="majorHAnsi" w:cs="Arial"/>
                <w:b/>
                <w:sz w:val="20"/>
                <w:szCs w:val="20"/>
              </w:rPr>
            </w:pPr>
            <w:r w:rsidRPr="008225FD">
              <w:rPr>
                <w:rFonts w:asciiTheme="majorHAnsi" w:hAnsiTheme="majorHAnsi" w:cs="Arial"/>
                <w:b/>
                <w:sz w:val="20"/>
                <w:szCs w:val="20"/>
              </w:rPr>
              <w:t>F5</w:t>
            </w:r>
          </w:p>
          <w:p w14:paraId="4BB4A278" w14:textId="77777777" w:rsidR="00421E2F" w:rsidRPr="008225FD" w:rsidRDefault="00421E2F" w:rsidP="00011820">
            <w:pPr>
              <w:rPr>
                <w:rFonts w:asciiTheme="majorHAnsi" w:hAnsiTheme="majorHAnsi" w:cs="Arial"/>
                <w:sz w:val="20"/>
                <w:szCs w:val="20"/>
              </w:rPr>
            </w:pPr>
            <w:r w:rsidRPr="008225FD">
              <w:rPr>
                <w:rFonts w:asciiTheme="majorHAnsi" w:hAnsiTheme="majorHAnsi" w:cs="Arial"/>
                <w:sz w:val="20"/>
                <w:szCs w:val="20"/>
              </w:rPr>
              <w:t>Where do we belong?</w:t>
            </w:r>
          </w:p>
        </w:tc>
        <w:tc>
          <w:tcPr>
            <w:tcW w:w="3733" w:type="dxa"/>
            <w:gridSpan w:val="2"/>
            <w:tcBorders>
              <w:right w:val="single" w:sz="4" w:space="0" w:color="auto"/>
            </w:tcBorders>
            <w:shd w:val="clear" w:color="auto" w:fill="FFFFFF" w:themeFill="background1"/>
          </w:tcPr>
          <w:p w14:paraId="4817D4AA" w14:textId="77777777" w:rsidR="00421E2F" w:rsidRPr="008225FD" w:rsidRDefault="00421E2F" w:rsidP="00011820">
            <w:pPr>
              <w:rPr>
                <w:rFonts w:asciiTheme="majorHAnsi" w:hAnsiTheme="majorHAnsi" w:cs="Arial"/>
                <w:b/>
                <w:sz w:val="20"/>
                <w:szCs w:val="20"/>
              </w:rPr>
            </w:pPr>
            <w:r w:rsidRPr="008225FD">
              <w:rPr>
                <w:rFonts w:asciiTheme="majorHAnsi" w:hAnsiTheme="majorHAnsi" w:cs="Arial"/>
                <w:b/>
                <w:sz w:val="20"/>
                <w:szCs w:val="20"/>
              </w:rPr>
              <w:t>F2</w:t>
            </w:r>
          </w:p>
          <w:p w14:paraId="54A92B98" w14:textId="77777777" w:rsidR="00421E2F" w:rsidRPr="008225FD" w:rsidRDefault="00421E2F" w:rsidP="00011820">
            <w:pPr>
              <w:rPr>
                <w:rFonts w:asciiTheme="majorHAnsi" w:hAnsiTheme="majorHAnsi" w:cs="Arial"/>
                <w:sz w:val="20"/>
                <w:szCs w:val="20"/>
              </w:rPr>
            </w:pPr>
            <w:r w:rsidRPr="008225FD">
              <w:rPr>
                <w:rFonts w:asciiTheme="majorHAnsi" w:hAnsiTheme="majorHAnsi" w:cs="Arial"/>
                <w:sz w:val="20"/>
                <w:szCs w:val="20"/>
              </w:rPr>
              <w:t>Which people are special and why?</w:t>
            </w:r>
          </w:p>
          <w:p w14:paraId="2093CA67" w14:textId="77777777" w:rsidR="00421E2F" w:rsidRPr="008225FD" w:rsidRDefault="00421E2F" w:rsidP="00011820">
            <w:pPr>
              <w:rPr>
                <w:rFonts w:asciiTheme="majorHAnsi" w:hAnsiTheme="majorHAnsi" w:cs="Arial"/>
                <w:sz w:val="20"/>
                <w:szCs w:val="20"/>
              </w:rPr>
            </w:pPr>
          </w:p>
          <w:p w14:paraId="2503B197" w14:textId="77777777" w:rsidR="00421E2F" w:rsidRPr="008225FD" w:rsidRDefault="00421E2F" w:rsidP="0017534D">
            <w:pPr>
              <w:rPr>
                <w:rFonts w:asciiTheme="majorHAnsi" w:hAnsiTheme="majorHAnsi" w:cs="Arial"/>
                <w:i/>
                <w:sz w:val="20"/>
                <w:szCs w:val="20"/>
              </w:rPr>
            </w:pPr>
          </w:p>
        </w:tc>
        <w:tc>
          <w:tcPr>
            <w:tcW w:w="3734" w:type="dxa"/>
            <w:tcBorders>
              <w:right w:val="single" w:sz="4" w:space="0" w:color="auto"/>
            </w:tcBorders>
            <w:shd w:val="clear" w:color="auto" w:fill="FFFFFF" w:themeFill="background1"/>
          </w:tcPr>
          <w:p w14:paraId="58BDF8A7" w14:textId="77777777" w:rsidR="00421E2F" w:rsidRPr="008225FD" w:rsidRDefault="00421E2F" w:rsidP="00011820">
            <w:pPr>
              <w:rPr>
                <w:rFonts w:asciiTheme="majorHAnsi" w:hAnsiTheme="majorHAnsi" w:cs="Arial"/>
                <w:b/>
                <w:sz w:val="20"/>
                <w:szCs w:val="20"/>
              </w:rPr>
            </w:pPr>
            <w:r w:rsidRPr="008225FD">
              <w:rPr>
                <w:rFonts w:asciiTheme="majorHAnsi" w:hAnsiTheme="majorHAnsi" w:cs="Arial"/>
                <w:b/>
                <w:sz w:val="20"/>
                <w:szCs w:val="20"/>
              </w:rPr>
              <w:t>1.7</w:t>
            </w:r>
          </w:p>
          <w:p w14:paraId="01E84B7C" w14:textId="77777777" w:rsidR="00421E2F" w:rsidRPr="008225FD" w:rsidRDefault="00421E2F" w:rsidP="00011820">
            <w:pPr>
              <w:rPr>
                <w:rFonts w:asciiTheme="majorHAnsi" w:hAnsiTheme="majorHAnsi" w:cs="Arial"/>
                <w:sz w:val="20"/>
                <w:szCs w:val="20"/>
              </w:rPr>
            </w:pPr>
            <w:r w:rsidRPr="008225FD">
              <w:rPr>
                <w:rFonts w:asciiTheme="majorHAnsi" w:hAnsiTheme="majorHAnsi" w:cs="Arial"/>
                <w:sz w:val="20"/>
                <w:szCs w:val="20"/>
              </w:rPr>
              <w:t>What does it mean to below to a faith community?</w:t>
            </w:r>
          </w:p>
        </w:tc>
        <w:tc>
          <w:tcPr>
            <w:tcW w:w="7435" w:type="dxa"/>
            <w:gridSpan w:val="3"/>
            <w:shd w:val="clear" w:color="auto" w:fill="FFFFFF" w:themeFill="background1"/>
          </w:tcPr>
          <w:p w14:paraId="6C964F70" w14:textId="77777777" w:rsidR="00421E2F" w:rsidRPr="008225FD" w:rsidRDefault="00421E2F" w:rsidP="00011820">
            <w:pPr>
              <w:rPr>
                <w:rFonts w:asciiTheme="majorHAnsi" w:hAnsiTheme="majorHAnsi" w:cs="Arial"/>
                <w:b/>
                <w:sz w:val="20"/>
                <w:szCs w:val="20"/>
              </w:rPr>
            </w:pPr>
            <w:r w:rsidRPr="008225FD">
              <w:rPr>
                <w:rFonts w:asciiTheme="majorHAnsi" w:hAnsiTheme="majorHAnsi" w:cs="Arial"/>
                <w:b/>
                <w:sz w:val="20"/>
                <w:szCs w:val="20"/>
              </w:rPr>
              <w:t>1.5</w:t>
            </w:r>
          </w:p>
          <w:p w14:paraId="4975869B" w14:textId="4EF5F14B" w:rsidR="00421E2F" w:rsidRPr="004C6BCF" w:rsidRDefault="004C6BCF" w:rsidP="004C6BCF">
            <w:pPr>
              <w:rPr>
                <w:rFonts w:asciiTheme="majorHAnsi" w:hAnsiTheme="majorHAnsi" w:cs="Arial"/>
                <w:sz w:val="20"/>
                <w:szCs w:val="20"/>
              </w:rPr>
            </w:pPr>
            <w:r>
              <w:rPr>
                <w:rFonts w:asciiTheme="majorHAnsi" w:hAnsiTheme="majorHAnsi" w:cs="Arial"/>
                <w:sz w:val="20"/>
                <w:szCs w:val="20"/>
              </w:rPr>
              <w:t>What makes some places sacred?</w:t>
            </w:r>
          </w:p>
        </w:tc>
      </w:tr>
      <w:tr w:rsidR="00421E2F" w:rsidRPr="008225FD" w14:paraId="570C1EBD" w14:textId="77777777" w:rsidTr="73D570DF">
        <w:trPr>
          <w:cantSplit/>
          <w:trHeight w:val="541"/>
        </w:trPr>
        <w:tc>
          <w:tcPr>
            <w:tcW w:w="1665" w:type="dxa"/>
            <w:tcBorders>
              <w:right w:val="single" w:sz="4" w:space="0" w:color="auto"/>
            </w:tcBorders>
            <w:textDirection w:val="btLr"/>
            <w:vAlign w:val="center"/>
          </w:tcPr>
          <w:p w14:paraId="0ABB30E1" w14:textId="32A5C505" w:rsidR="00421E2F" w:rsidRPr="008225FD" w:rsidRDefault="008225FD" w:rsidP="00CB6F7F">
            <w:pPr>
              <w:shd w:val="clear" w:color="auto" w:fill="FFFFFF"/>
              <w:jc w:val="center"/>
              <w:rPr>
                <w:rFonts w:asciiTheme="majorHAnsi" w:hAnsiTheme="majorHAnsi"/>
                <w:sz w:val="20"/>
                <w:szCs w:val="20"/>
              </w:rPr>
            </w:pPr>
            <w:r>
              <w:rPr>
                <w:rFonts w:asciiTheme="majorHAnsi" w:hAnsiTheme="majorHAnsi"/>
                <w:sz w:val="20"/>
                <w:szCs w:val="20"/>
              </w:rPr>
              <w:t>RE</w:t>
            </w:r>
          </w:p>
        </w:tc>
        <w:tc>
          <w:tcPr>
            <w:tcW w:w="3076" w:type="dxa"/>
            <w:gridSpan w:val="2"/>
            <w:shd w:val="clear" w:color="auto" w:fill="FFFFFF" w:themeFill="background1"/>
          </w:tcPr>
          <w:p w14:paraId="18AA538D" w14:textId="77777777" w:rsidR="00421E2F" w:rsidRPr="008225FD" w:rsidRDefault="00421E2F" w:rsidP="00011820">
            <w:pPr>
              <w:rPr>
                <w:rFonts w:asciiTheme="majorHAnsi" w:hAnsiTheme="majorHAnsi" w:cs="Arial"/>
                <w:sz w:val="20"/>
                <w:szCs w:val="20"/>
              </w:rPr>
            </w:pPr>
            <w:r w:rsidRPr="008225FD">
              <w:rPr>
                <w:rFonts w:asciiTheme="majorHAnsi" w:hAnsiTheme="majorHAnsi" w:cs="Arial"/>
                <w:sz w:val="20"/>
                <w:szCs w:val="20"/>
              </w:rPr>
              <w:t xml:space="preserve">Christians, Muslims </w:t>
            </w:r>
            <w:r w:rsidRPr="008225FD">
              <w:rPr>
                <w:rFonts w:asciiTheme="majorHAnsi" w:hAnsiTheme="majorHAnsi" w:cs="Arial"/>
                <w:i/>
                <w:sz w:val="20"/>
                <w:szCs w:val="20"/>
              </w:rPr>
              <w:t>and</w:t>
            </w:r>
            <w:r w:rsidRPr="008225FD">
              <w:rPr>
                <w:rFonts w:asciiTheme="majorHAnsi" w:hAnsiTheme="majorHAnsi" w:cs="Arial"/>
                <w:sz w:val="20"/>
                <w:szCs w:val="20"/>
              </w:rPr>
              <w:t xml:space="preserve"> Jewish people</w:t>
            </w:r>
          </w:p>
        </w:tc>
        <w:tc>
          <w:tcPr>
            <w:tcW w:w="3076" w:type="dxa"/>
            <w:gridSpan w:val="2"/>
            <w:shd w:val="clear" w:color="auto" w:fill="FFFFFF" w:themeFill="background1"/>
          </w:tcPr>
          <w:p w14:paraId="69487534" w14:textId="77777777" w:rsidR="00421E2F" w:rsidRPr="008225FD" w:rsidRDefault="00421E2F" w:rsidP="00011820">
            <w:pPr>
              <w:rPr>
                <w:rFonts w:asciiTheme="majorHAnsi" w:hAnsiTheme="majorHAnsi" w:cs="Arial"/>
                <w:sz w:val="20"/>
                <w:szCs w:val="20"/>
              </w:rPr>
            </w:pPr>
            <w:r w:rsidRPr="008225FD">
              <w:rPr>
                <w:rFonts w:asciiTheme="majorHAnsi" w:hAnsiTheme="majorHAnsi" w:cs="Arial"/>
                <w:sz w:val="20"/>
                <w:szCs w:val="20"/>
              </w:rPr>
              <w:t xml:space="preserve">Christians, Hindus </w:t>
            </w:r>
            <w:r w:rsidRPr="008225FD">
              <w:rPr>
                <w:rFonts w:asciiTheme="majorHAnsi" w:hAnsiTheme="majorHAnsi" w:cs="Arial"/>
                <w:i/>
                <w:sz w:val="20"/>
                <w:szCs w:val="20"/>
              </w:rPr>
              <w:t>and</w:t>
            </w:r>
            <w:r w:rsidRPr="008225FD">
              <w:rPr>
                <w:rFonts w:asciiTheme="majorHAnsi" w:hAnsiTheme="majorHAnsi" w:cs="Arial"/>
                <w:sz w:val="20"/>
                <w:szCs w:val="20"/>
              </w:rPr>
              <w:t xml:space="preserve"> Muslims</w:t>
            </w:r>
          </w:p>
        </w:tc>
        <w:tc>
          <w:tcPr>
            <w:tcW w:w="3733" w:type="dxa"/>
            <w:gridSpan w:val="2"/>
            <w:tcBorders>
              <w:right w:val="single" w:sz="4" w:space="0" w:color="auto"/>
            </w:tcBorders>
            <w:shd w:val="clear" w:color="auto" w:fill="FFFFFF" w:themeFill="background1"/>
          </w:tcPr>
          <w:p w14:paraId="6F0F9D13" w14:textId="77777777" w:rsidR="00421E2F" w:rsidRPr="008225FD" w:rsidRDefault="00421E2F" w:rsidP="00011820">
            <w:pPr>
              <w:rPr>
                <w:rFonts w:asciiTheme="majorHAnsi" w:hAnsiTheme="majorHAnsi" w:cs="Arial"/>
                <w:sz w:val="20"/>
                <w:szCs w:val="20"/>
              </w:rPr>
            </w:pPr>
            <w:r w:rsidRPr="008225FD">
              <w:rPr>
                <w:rFonts w:asciiTheme="majorHAnsi" w:hAnsiTheme="majorHAnsi" w:cs="Arial"/>
                <w:sz w:val="20"/>
                <w:szCs w:val="20"/>
              </w:rPr>
              <w:t xml:space="preserve">Christians, Muslims </w:t>
            </w:r>
            <w:r w:rsidRPr="008225FD">
              <w:rPr>
                <w:rFonts w:asciiTheme="majorHAnsi" w:hAnsiTheme="majorHAnsi" w:cs="Arial"/>
                <w:i/>
                <w:sz w:val="20"/>
                <w:szCs w:val="20"/>
              </w:rPr>
              <w:t>and</w:t>
            </w:r>
            <w:r w:rsidRPr="008225FD">
              <w:rPr>
                <w:rFonts w:asciiTheme="majorHAnsi" w:hAnsiTheme="majorHAnsi" w:cs="Arial"/>
                <w:sz w:val="20"/>
                <w:szCs w:val="20"/>
              </w:rPr>
              <w:t xml:space="preserve"> Jewish people</w:t>
            </w:r>
          </w:p>
        </w:tc>
        <w:tc>
          <w:tcPr>
            <w:tcW w:w="3734" w:type="dxa"/>
            <w:tcBorders>
              <w:right w:val="single" w:sz="4" w:space="0" w:color="auto"/>
            </w:tcBorders>
            <w:shd w:val="clear" w:color="auto" w:fill="FFFFFF" w:themeFill="background1"/>
          </w:tcPr>
          <w:p w14:paraId="645A4720" w14:textId="77777777" w:rsidR="00421E2F" w:rsidRPr="008225FD" w:rsidRDefault="00421E2F" w:rsidP="00011820">
            <w:pPr>
              <w:rPr>
                <w:rFonts w:asciiTheme="majorHAnsi" w:hAnsiTheme="majorHAnsi" w:cs="Arial"/>
                <w:sz w:val="20"/>
                <w:szCs w:val="20"/>
              </w:rPr>
            </w:pPr>
            <w:r w:rsidRPr="008225FD">
              <w:rPr>
                <w:rFonts w:asciiTheme="majorHAnsi" w:hAnsiTheme="majorHAnsi" w:cs="Arial"/>
                <w:sz w:val="20"/>
                <w:szCs w:val="20"/>
              </w:rPr>
              <w:t xml:space="preserve">Christians, Muslims </w:t>
            </w:r>
            <w:r w:rsidRPr="008225FD">
              <w:rPr>
                <w:rFonts w:asciiTheme="majorHAnsi" w:hAnsiTheme="majorHAnsi" w:cs="Arial"/>
                <w:i/>
                <w:sz w:val="20"/>
                <w:szCs w:val="20"/>
              </w:rPr>
              <w:t>and</w:t>
            </w:r>
            <w:r w:rsidRPr="008225FD">
              <w:rPr>
                <w:rFonts w:asciiTheme="majorHAnsi" w:hAnsiTheme="majorHAnsi" w:cs="Arial"/>
                <w:sz w:val="20"/>
                <w:szCs w:val="20"/>
              </w:rPr>
              <w:t xml:space="preserve"> Jewish people</w:t>
            </w:r>
          </w:p>
        </w:tc>
        <w:tc>
          <w:tcPr>
            <w:tcW w:w="7435" w:type="dxa"/>
            <w:gridSpan w:val="3"/>
            <w:shd w:val="clear" w:color="auto" w:fill="FFFFFF" w:themeFill="background1"/>
          </w:tcPr>
          <w:p w14:paraId="0D67C11F" w14:textId="77777777" w:rsidR="00421E2F" w:rsidRPr="008225FD" w:rsidRDefault="00421E2F" w:rsidP="00CB6F7F">
            <w:pPr>
              <w:shd w:val="clear" w:color="auto" w:fill="FFFFFF"/>
              <w:rPr>
                <w:rFonts w:asciiTheme="majorHAnsi" w:hAnsiTheme="majorHAnsi"/>
                <w:sz w:val="20"/>
                <w:szCs w:val="20"/>
              </w:rPr>
            </w:pPr>
            <w:r w:rsidRPr="008225FD">
              <w:rPr>
                <w:rFonts w:asciiTheme="majorHAnsi" w:hAnsiTheme="majorHAnsi" w:cs="Arial"/>
                <w:sz w:val="20"/>
                <w:szCs w:val="20"/>
              </w:rPr>
              <w:t xml:space="preserve">Christians, Muslims </w:t>
            </w:r>
            <w:r w:rsidRPr="008225FD">
              <w:rPr>
                <w:rFonts w:asciiTheme="majorHAnsi" w:hAnsiTheme="majorHAnsi" w:cs="Arial"/>
                <w:i/>
                <w:sz w:val="20"/>
                <w:szCs w:val="20"/>
              </w:rPr>
              <w:t>and/or</w:t>
            </w:r>
            <w:r w:rsidRPr="008225FD">
              <w:rPr>
                <w:rFonts w:asciiTheme="majorHAnsi" w:hAnsiTheme="majorHAnsi" w:cs="Arial"/>
                <w:sz w:val="20"/>
                <w:szCs w:val="20"/>
              </w:rPr>
              <w:t xml:space="preserve"> Jewish people</w:t>
            </w:r>
          </w:p>
        </w:tc>
      </w:tr>
      <w:tr w:rsidR="00421E2F" w:rsidRPr="008225FD" w14:paraId="33B96A32" w14:textId="77777777" w:rsidTr="73D570DF">
        <w:trPr>
          <w:cantSplit/>
          <w:trHeight w:val="849"/>
        </w:trPr>
        <w:tc>
          <w:tcPr>
            <w:tcW w:w="1665" w:type="dxa"/>
            <w:tcBorders>
              <w:right w:val="single" w:sz="4" w:space="0" w:color="auto"/>
            </w:tcBorders>
            <w:textDirection w:val="btLr"/>
            <w:vAlign w:val="center"/>
          </w:tcPr>
          <w:p w14:paraId="119D1CF4" w14:textId="77777777" w:rsidR="00421E2F" w:rsidRPr="008225FD" w:rsidRDefault="00421E2F" w:rsidP="00CB6F7F">
            <w:pPr>
              <w:shd w:val="clear" w:color="auto" w:fill="FFFFFF"/>
              <w:jc w:val="center"/>
              <w:rPr>
                <w:rFonts w:asciiTheme="majorHAnsi" w:hAnsiTheme="majorHAnsi"/>
                <w:sz w:val="20"/>
                <w:szCs w:val="20"/>
              </w:rPr>
            </w:pPr>
            <w:r w:rsidRPr="008225FD">
              <w:rPr>
                <w:rFonts w:asciiTheme="majorHAnsi" w:hAnsiTheme="majorHAnsi"/>
                <w:sz w:val="20"/>
                <w:szCs w:val="20"/>
              </w:rPr>
              <w:t>RE NOTES</w:t>
            </w:r>
          </w:p>
        </w:tc>
        <w:tc>
          <w:tcPr>
            <w:tcW w:w="21054" w:type="dxa"/>
            <w:gridSpan w:val="10"/>
            <w:shd w:val="clear" w:color="auto" w:fill="FFFFFF" w:themeFill="background1"/>
          </w:tcPr>
          <w:p w14:paraId="2F49D0E4" w14:textId="77777777" w:rsidR="00421E2F" w:rsidRPr="008225FD" w:rsidRDefault="00421E2F" w:rsidP="00831769">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sz w:val="20"/>
                <w:szCs w:val="20"/>
              </w:rPr>
              <w:t xml:space="preserve">To ensure full coverage and progression, please do </w:t>
            </w:r>
            <w:r w:rsidRPr="008225FD">
              <w:rPr>
                <w:rFonts w:asciiTheme="majorHAnsi" w:hAnsiTheme="majorHAnsi"/>
                <w:b/>
                <w:sz w:val="20"/>
                <w:szCs w:val="20"/>
              </w:rPr>
              <w:t>not</w:t>
            </w:r>
            <w:r w:rsidRPr="008225FD">
              <w:rPr>
                <w:rFonts w:asciiTheme="majorHAnsi" w:hAnsiTheme="majorHAnsi"/>
                <w:sz w:val="20"/>
                <w:szCs w:val="20"/>
              </w:rPr>
              <w:t xml:space="preserve"> move units between cycles. Careful consideration should be given before moving units within the year as each unit develops knowledge learnt earlier in the year</w:t>
            </w:r>
          </w:p>
          <w:p w14:paraId="78619271" w14:textId="77777777" w:rsidR="00421E2F" w:rsidRPr="008225FD" w:rsidRDefault="00421E2F" w:rsidP="00831769">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All RE units have emerging, expected and exceeding learning outcomes which will help with differentiation based on year groups and/or ability as required.</w:t>
            </w:r>
          </w:p>
          <w:p w14:paraId="4D876719" w14:textId="77777777" w:rsidR="00421E2F" w:rsidRPr="008225FD" w:rsidRDefault="00421E2F" w:rsidP="00831769">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F1 onwards are FS and 1.1 onwards are year 1</w:t>
            </w:r>
          </w:p>
        </w:tc>
      </w:tr>
      <w:tr w:rsidR="00421E2F" w:rsidRPr="008225FD" w14:paraId="385A0A77" w14:textId="77777777" w:rsidTr="73D570DF">
        <w:trPr>
          <w:cantSplit/>
          <w:trHeight w:val="681"/>
        </w:trPr>
        <w:tc>
          <w:tcPr>
            <w:tcW w:w="1665" w:type="dxa"/>
            <w:tcBorders>
              <w:right w:val="single" w:sz="4" w:space="0" w:color="auto"/>
            </w:tcBorders>
            <w:textDirection w:val="btLr"/>
            <w:vAlign w:val="center"/>
          </w:tcPr>
          <w:p w14:paraId="5ACB7D9E" w14:textId="77777777" w:rsidR="00421E2F" w:rsidRPr="008225FD" w:rsidRDefault="00421E2F" w:rsidP="00CB6F7F">
            <w:pPr>
              <w:shd w:val="clear" w:color="auto" w:fill="FFFFFF"/>
              <w:jc w:val="center"/>
              <w:rPr>
                <w:rFonts w:asciiTheme="majorHAnsi" w:hAnsiTheme="majorHAnsi"/>
                <w:sz w:val="20"/>
                <w:szCs w:val="20"/>
              </w:rPr>
            </w:pPr>
            <w:r w:rsidRPr="008225FD">
              <w:rPr>
                <w:rFonts w:asciiTheme="majorHAnsi" w:hAnsiTheme="majorHAnsi"/>
                <w:sz w:val="20"/>
                <w:szCs w:val="20"/>
              </w:rPr>
              <w:t>Music</w:t>
            </w:r>
          </w:p>
        </w:tc>
        <w:tc>
          <w:tcPr>
            <w:tcW w:w="3066" w:type="dxa"/>
            <w:shd w:val="clear" w:color="auto" w:fill="FFFFFF" w:themeFill="background1"/>
            <w:vAlign w:val="center"/>
          </w:tcPr>
          <w:p w14:paraId="1E66ECF1" w14:textId="77777777" w:rsidR="00421E2F" w:rsidRPr="008225FD" w:rsidRDefault="00421E2F" w:rsidP="00CB6F7F">
            <w:pPr>
              <w:jc w:val="center"/>
              <w:rPr>
                <w:rFonts w:asciiTheme="majorHAnsi" w:hAnsiTheme="majorHAnsi" w:cs="Calibri Light"/>
                <w:sz w:val="20"/>
                <w:szCs w:val="20"/>
              </w:rPr>
            </w:pPr>
            <w:r w:rsidRPr="008225FD">
              <w:rPr>
                <w:rFonts w:asciiTheme="majorHAnsi" w:hAnsiTheme="majorHAnsi" w:cs="Calibri Light"/>
                <w:sz w:val="20"/>
                <w:szCs w:val="20"/>
              </w:rPr>
              <w:t>Hey You! (Y1)</w:t>
            </w:r>
          </w:p>
        </w:tc>
        <w:tc>
          <w:tcPr>
            <w:tcW w:w="3086" w:type="dxa"/>
            <w:gridSpan w:val="3"/>
            <w:shd w:val="clear" w:color="auto" w:fill="FFFFFF" w:themeFill="background1"/>
            <w:vAlign w:val="center"/>
          </w:tcPr>
          <w:p w14:paraId="12B473DC" w14:textId="77777777" w:rsidR="00421E2F" w:rsidRPr="008225FD" w:rsidRDefault="00421E2F" w:rsidP="00CB6F7F">
            <w:pPr>
              <w:jc w:val="center"/>
              <w:rPr>
                <w:rFonts w:asciiTheme="majorHAnsi" w:hAnsiTheme="majorHAnsi" w:cs="Calibri Light"/>
                <w:sz w:val="20"/>
                <w:szCs w:val="20"/>
              </w:rPr>
            </w:pPr>
            <w:r w:rsidRPr="008225FD">
              <w:rPr>
                <w:rFonts w:asciiTheme="majorHAnsi" w:hAnsiTheme="majorHAnsi" w:cs="Calibri Light"/>
                <w:sz w:val="20"/>
                <w:szCs w:val="20"/>
              </w:rPr>
              <w:t>Rhythm in the Way We Walk and Banana Rap  (Y1)</w:t>
            </w:r>
          </w:p>
        </w:tc>
        <w:tc>
          <w:tcPr>
            <w:tcW w:w="3646" w:type="dxa"/>
            <w:tcBorders>
              <w:right w:val="single" w:sz="4" w:space="0" w:color="auto"/>
            </w:tcBorders>
            <w:shd w:val="clear" w:color="auto" w:fill="FFFFFF" w:themeFill="background1"/>
            <w:vAlign w:val="center"/>
          </w:tcPr>
          <w:p w14:paraId="674CCA26" w14:textId="77777777" w:rsidR="00421E2F" w:rsidRPr="008225FD" w:rsidRDefault="00421E2F" w:rsidP="00CB6F7F">
            <w:pPr>
              <w:jc w:val="center"/>
              <w:rPr>
                <w:rFonts w:asciiTheme="majorHAnsi" w:hAnsiTheme="majorHAnsi" w:cs="Calibri Light"/>
                <w:sz w:val="20"/>
                <w:szCs w:val="20"/>
              </w:rPr>
            </w:pPr>
            <w:r w:rsidRPr="008225FD">
              <w:rPr>
                <w:rFonts w:asciiTheme="majorHAnsi" w:hAnsiTheme="majorHAnsi" w:cs="Calibri Light"/>
                <w:sz w:val="20"/>
                <w:szCs w:val="20"/>
              </w:rPr>
              <w:t>In The Groove  (Y1)</w:t>
            </w:r>
          </w:p>
        </w:tc>
        <w:tc>
          <w:tcPr>
            <w:tcW w:w="3821" w:type="dxa"/>
            <w:gridSpan w:val="2"/>
            <w:tcBorders>
              <w:right w:val="single" w:sz="4" w:space="0" w:color="auto"/>
            </w:tcBorders>
            <w:shd w:val="clear" w:color="auto" w:fill="FFFFFF" w:themeFill="background1"/>
            <w:vAlign w:val="center"/>
          </w:tcPr>
          <w:p w14:paraId="47A0774C" w14:textId="77777777" w:rsidR="00421E2F" w:rsidRPr="008225FD" w:rsidRDefault="00421E2F" w:rsidP="00CB6F7F">
            <w:pPr>
              <w:jc w:val="center"/>
              <w:rPr>
                <w:rFonts w:asciiTheme="majorHAnsi" w:hAnsiTheme="majorHAnsi" w:cs="Calibri Light"/>
                <w:sz w:val="20"/>
                <w:szCs w:val="20"/>
              </w:rPr>
            </w:pPr>
            <w:r w:rsidRPr="008225FD">
              <w:rPr>
                <w:rFonts w:asciiTheme="majorHAnsi" w:hAnsiTheme="majorHAnsi" w:cs="Calibri Light"/>
                <w:sz w:val="20"/>
                <w:szCs w:val="20"/>
              </w:rPr>
              <w:t>Round and Round  (Y1)</w:t>
            </w:r>
          </w:p>
        </w:tc>
        <w:tc>
          <w:tcPr>
            <w:tcW w:w="3760" w:type="dxa"/>
            <w:gridSpan w:val="2"/>
            <w:shd w:val="clear" w:color="auto" w:fill="FFFFFF" w:themeFill="background1"/>
            <w:vAlign w:val="center"/>
          </w:tcPr>
          <w:p w14:paraId="6926E37E" w14:textId="77777777" w:rsidR="00421E2F" w:rsidRPr="008225FD" w:rsidRDefault="00421E2F" w:rsidP="00CB6F7F">
            <w:pPr>
              <w:jc w:val="center"/>
              <w:rPr>
                <w:rFonts w:asciiTheme="majorHAnsi" w:hAnsiTheme="majorHAnsi" w:cs="Calibri Light"/>
                <w:sz w:val="20"/>
                <w:szCs w:val="20"/>
              </w:rPr>
            </w:pPr>
            <w:r w:rsidRPr="008225FD">
              <w:rPr>
                <w:rFonts w:asciiTheme="majorHAnsi" w:hAnsiTheme="majorHAnsi" w:cs="Calibri Light"/>
                <w:sz w:val="20"/>
                <w:szCs w:val="20"/>
              </w:rPr>
              <w:t>Your Imagination  (Y1)</w:t>
            </w:r>
          </w:p>
        </w:tc>
        <w:tc>
          <w:tcPr>
            <w:tcW w:w="3675" w:type="dxa"/>
            <w:shd w:val="clear" w:color="auto" w:fill="FFFFFF" w:themeFill="background1"/>
            <w:vAlign w:val="center"/>
          </w:tcPr>
          <w:p w14:paraId="39BED87D" w14:textId="77777777" w:rsidR="00421E2F" w:rsidRPr="008225FD" w:rsidRDefault="00421E2F" w:rsidP="00CB6F7F">
            <w:pPr>
              <w:jc w:val="center"/>
              <w:rPr>
                <w:rFonts w:asciiTheme="majorHAnsi" w:hAnsiTheme="majorHAnsi" w:cs="Calibri Light"/>
                <w:sz w:val="20"/>
                <w:szCs w:val="20"/>
              </w:rPr>
            </w:pPr>
            <w:r w:rsidRPr="008225FD">
              <w:rPr>
                <w:rFonts w:asciiTheme="majorHAnsi" w:hAnsiTheme="majorHAnsi" w:cs="Calibri Light"/>
                <w:sz w:val="20"/>
                <w:szCs w:val="20"/>
              </w:rPr>
              <w:t>Reflect, Rewind, Replay  (Y1)</w:t>
            </w:r>
          </w:p>
        </w:tc>
      </w:tr>
    </w:tbl>
    <w:tbl>
      <w:tblPr>
        <w:tblpPr w:leftFromText="180" w:rightFromText="180" w:vertAnchor="text" w:tblpY="1"/>
        <w:tblOverlap w:val="never"/>
        <w:tblW w:w="22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6"/>
        <w:gridCol w:w="3232"/>
        <w:gridCol w:w="3343"/>
        <w:gridCol w:w="3439"/>
        <w:gridCol w:w="4357"/>
        <w:gridCol w:w="3070"/>
        <w:gridCol w:w="3876"/>
      </w:tblGrid>
      <w:tr w:rsidR="008225FD" w:rsidRPr="008225FD" w14:paraId="17BD4F6A" w14:textId="77777777" w:rsidTr="00E310A4">
        <w:trPr>
          <w:cantSplit/>
          <w:trHeight w:val="1122"/>
        </w:trPr>
        <w:tc>
          <w:tcPr>
            <w:tcW w:w="1046" w:type="dxa"/>
            <w:tcBorders>
              <w:right w:val="single" w:sz="4" w:space="0" w:color="auto"/>
            </w:tcBorders>
            <w:textDirection w:val="btLr"/>
            <w:vAlign w:val="center"/>
          </w:tcPr>
          <w:p w14:paraId="6B196BBE" w14:textId="77777777" w:rsidR="008225FD" w:rsidRPr="008225FD" w:rsidRDefault="008225FD" w:rsidP="00E310A4">
            <w:pPr>
              <w:shd w:val="clear" w:color="auto" w:fill="FFFFFF"/>
              <w:jc w:val="center"/>
              <w:rPr>
                <w:rFonts w:asciiTheme="majorHAnsi" w:hAnsiTheme="majorHAnsi"/>
                <w:b/>
                <w:sz w:val="20"/>
                <w:szCs w:val="20"/>
              </w:rPr>
            </w:pPr>
            <w:r w:rsidRPr="008225FD">
              <w:rPr>
                <w:rFonts w:asciiTheme="majorHAnsi" w:hAnsiTheme="majorHAnsi"/>
                <w:b/>
                <w:sz w:val="20"/>
                <w:szCs w:val="20"/>
              </w:rPr>
              <w:t>RE</w:t>
            </w:r>
          </w:p>
          <w:p w14:paraId="49474D70" w14:textId="77777777" w:rsidR="008225FD" w:rsidRPr="008225FD" w:rsidRDefault="008225FD" w:rsidP="00E310A4">
            <w:pPr>
              <w:shd w:val="clear" w:color="auto" w:fill="FFFFFF"/>
              <w:jc w:val="center"/>
              <w:rPr>
                <w:rFonts w:asciiTheme="majorHAnsi" w:hAnsiTheme="majorHAnsi"/>
                <w:b/>
                <w:sz w:val="20"/>
                <w:szCs w:val="20"/>
              </w:rPr>
            </w:pPr>
            <w:r w:rsidRPr="008225FD">
              <w:rPr>
                <w:rFonts w:asciiTheme="majorHAnsi" w:hAnsiTheme="majorHAnsi"/>
                <w:b/>
                <w:sz w:val="20"/>
                <w:szCs w:val="20"/>
              </w:rPr>
              <w:t xml:space="preserve"> NOTES</w:t>
            </w:r>
          </w:p>
        </w:tc>
        <w:tc>
          <w:tcPr>
            <w:tcW w:w="21317" w:type="dxa"/>
            <w:gridSpan w:val="6"/>
            <w:shd w:val="clear" w:color="auto" w:fill="FFFFFF" w:themeFill="background1"/>
          </w:tcPr>
          <w:p w14:paraId="4F728D70" w14:textId="77777777" w:rsidR="008225FD" w:rsidRPr="008225FD" w:rsidRDefault="008225FD" w:rsidP="00E310A4">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sz w:val="20"/>
                <w:szCs w:val="20"/>
              </w:rPr>
              <w:t xml:space="preserve">To ensure full coverage and progression, please do </w:t>
            </w:r>
            <w:r w:rsidRPr="008225FD">
              <w:rPr>
                <w:rFonts w:asciiTheme="majorHAnsi" w:hAnsiTheme="majorHAnsi"/>
                <w:b/>
                <w:sz w:val="20"/>
                <w:szCs w:val="20"/>
              </w:rPr>
              <w:t>not</w:t>
            </w:r>
            <w:r w:rsidRPr="008225FD">
              <w:rPr>
                <w:rFonts w:asciiTheme="majorHAnsi" w:hAnsiTheme="majorHAnsi"/>
                <w:sz w:val="20"/>
                <w:szCs w:val="20"/>
              </w:rPr>
              <w:t xml:space="preserve"> move units between cycles. Careful consideration should be given before moving units within the year as each unit develops knowledge learnt earlier in the year</w:t>
            </w:r>
          </w:p>
          <w:p w14:paraId="78A8F406" w14:textId="77777777" w:rsidR="008225FD" w:rsidRPr="008225FD" w:rsidRDefault="008225FD" w:rsidP="00E310A4">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All RE units have emerging, expected and exceeding learning outcomes which will help with differentiation based on year groups and/or ability as required.</w:t>
            </w:r>
          </w:p>
          <w:p w14:paraId="04A6916E" w14:textId="77777777" w:rsidR="008225FD" w:rsidRPr="008225FD" w:rsidRDefault="008225FD" w:rsidP="00E310A4">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F1 onwards are FS and 1.1 onwards are year 1</w:t>
            </w:r>
          </w:p>
          <w:p w14:paraId="0525D732" w14:textId="77777777" w:rsidR="008225FD" w:rsidRPr="008225FD" w:rsidRDefault="008225FD" w:rsidP="00E310A4">
            <w:pPr>
              <w:pStyle w:val="ListParagraph"/>
              <w:numPr>
                <w:ilvl w:val="0"/>
                <w:numId w:val="24"/>
              </w:numPr>
              <w:spacing w:line="276" w:lineRule="auto"/>
              <w:rPr>
                <w:rFonts w:asciiTheme="majorHAnsi" w:hAnsiTheme="majorHAnsi" w:cs="Arial"/>
                <w:sz w:val="20"/>
                <w:szCs w:val="20"/>
              </w:rPr>
            </w:pPr>
            <w:r w:rsidRPr="008225FD">
              <w:rPr>
                <w:rFonts w:asciiTheme="majorHAnsi" w:hAnsiTheme="majorHAnsi" w:cs="Arial"/>
                <w:sz w:val="20"/>
                <w:szCs w:val="20"/>
              </w:rPr>
              <w:t xml:space="preserve">Part 2 will follow on in Class 2 so it is important that Part 1 is done in Class 1.  Further notes on Part 2 fits in will be given in Class 2 plans. </w:t>
            </w:r>
          </w:p>
        </w:tc>
      </w:tr>
      <w:tr w:rsidR="008225FD" w:rsidRPr="008225FD" w14:paraId="1B338E16" w14:textId="77777777" w:rsidTr="008225FD">
        <w:trPr>
          <w:cantSplit/>
          <w:trHeight w:val="653"/>
        </w:trPr>
        <w:tc>
          <w:tcPr>
            <w:tcW w:w="1046" w:type="dxa"/>
            <w:tcBorders>
              <w:right w:val="single" w:sz="4" w:space="0" w:color="auto"/>
            </w:tcBorders>
            <w:textDirection w:val="btLr"/>
            <w:vAlign w:val="center"/>
          </w:tcPr>
          <w:p w14:paraId="549C5C77" w14:textId="77777777" w:rsidR="008225FD" w:rsidRPr="008225FD" w:rsidRDefault="008225FD" w:rsidP="00E310A4">
            <w:pPr>
              <w:shd w:val="clear" w:color="auto" w:fill="FFFFFF"/>
              <w:jc w:val="center"/>
              <w:rPr>
                <w:rFonts w:asciiTheme="majorHAnsi" w:hAnsiTheme="majorHAnsi"/>
                <w:b/>
                <w:sz w:val="20"/>
                <w:szCs w:val="20"/>
              </w:rPr>
            </w:pPr>
            <w:r w:rsidRPr="008225FD">
              <w:rPr>
                <w:rFonts w:asciiTheme="majorHAnsi" w:hAnsiTheme="majorHAnsi"/>
                <w:b/>
                <w:sz w:val="20"/>
                <w:szCs w:val="20"/>
              </w:rPr>
              <w:t>Music</w:t>
            </w:r>
          </w:p>
        </w:tc>
        <w:tc>
          <w:tcPr>
            <w:tcW w:w="3232" w:type="dxa"/>
            <w:shd w:val="clear" w:color="auto" w:fill="FFFFFF" w:themeFill="background1"/>
            <w:vAlign w:val="center"/>
          </w:tcPr>
          <w:p w14:paraId="0D941B99" w14:textId="77777777" w:rsidR="008225FD" w:rsidRPr="008225FD" w:rsidRDefault="008225FD" w:rsidP="00E310A4">
            <w:pPr>
              <w:jc w:val="center"/>
              <w:rPr>
                <w:rFonts w:asciiTheme="majorHAnsi" w:hAnsiTheme="majorHAnsi" w:cs="Calibri Light"/>
                <w:sz w:val="20"/>
                <w:szCs w:val="20"/>
              </w:rPr>
            </w:pPr>
            <w:r w:rsidRPr="008225FD">
              <w:rPr>
                <w:rFonts w:asciiTheme="majorHAnsi" w:hAnsiTheme="majorHAnsi" w:cs="Calibri Light"/>
                <w:sz w:val="20"/>
                <w:szCs w:val="20"/>
              </w:rPr>
              <w:t>Hey You! (Y1)</w:t>
            </w:r>
          </w:p>
        </w:tc>
        <w:tc>
          <w:tcPr>
            <w:tcW w:w="3343" w:type="dxa"/>
            <w:shd w:val="clear" w:color="auto" w:fill="FFFFFF" w:themeFill="background1"/>
            <w:vAlign w:val="center"/>
          </w:tcPr>
          <w:p w14:paraId="05F3724F" w14:textId="77777777" w:rsidR="008225FD" w:rsidRPr="008225FD" w:rsidRDefault="008225FD" w:rsidP="00E310A4">
            <w:pPr>
              <w:jc w:val="center"/>
              <w:rPr>
                <w:rFonts w:asciiTheme="majorHAnsi" w:hAnsiTheme="majorHAnsi" w:cs="Calibri Light"/>
                <w:sz w:val="20"/>
                <w:szCs w:val="20"/>
              </w:rPr>
            </w:pPr>
            <w:r w:rsidRPr="008225FD">
              <w:rPr>
                <w:rFonts w:asciiTheme="majorHAnsi" w:hAnsiTheme="majorHAnsi" w:cs="Calibri Light"/>
                <w:sz w:val="20"/>
                <w:szCs w:val="20"/>
              </w:rPr>
              <w:t>Rhythm in the Way We Walk and Banana Rap  (Y1)</w:t>
            </w:r>
          </w:p>
        </w:tc>
        <w:tc>
          <w:tcPr>
            <w:tcW w:w="3439" w:type="dxa"/>
            <w:shd w:val="clear" w:color="auto" w:fill="FFFFFF" w:themeFill="background1"/>
            <w:vAlign w:val="center"/>
          </w:tcPr>
          <w:p w14:paraId="6774FD3D" w14:textId="77777777" w:rsidR="008225FD" w:rsidRPr="008225FD" w:rsidRDefault="008225FD" w:rsidP="00E310A4">
            <w:pPr>
              <w:jc w:val="center"/>
              <w:rPr>
                <w:rFonts w:asciiTheme="majorHAnsi" w:hAnsiTheme="majorHAnsi" w:cs="Calibri Light"/>
                <w:sz w:val="20"/>
                <w:szCs w:val="20"/>
              </w:rPr>
            </w:pPr>
            <w:r w:rsidRPr="008225FD">
              <w:rPr>
                <w:rFonts w:asciiTheme="majorHAnsi" w:hAnsiTheme="majorHAnsi" w:cs="Calibri Light"/>
                <w:sz w:val="20"/>
                <w:szCs w:val="20"/>
              </w:rPr>
              <w:t>In The Groove  (Y1)</w:t>
            </w:r>
          </w:p>
        </w:tc>
        <w:tc>
          <w:tcPr>
            <w:tcW w:w="4357" w:type="dxa"/>
            <w:shd w:val="clear" w:color="auto" w:fill="FFFFFF" w:themeFill="background1"/>
            <w:vAlign w:val="center"/>
          </w:tcPr>
          <w:p w14:paraId="0E240460" w14:textId="77777777" w:rsidR="008225FD" w:rsidRPr="008225FD" w:rsidRDefault="008225FD" w:rsidP="00E310A4">
            <w:pPr>
              <w:jc w:val="center"/>
              <w:rPr>
                <w:rFonts w:asciiTheme="majorHAnsi" w:hAnsiTheme="majorHAnsi" w:cs="Calibri Light"/>
                <w:sz w:val="20"/>
                <w:szCs w:val="20"/>
              </w:rPr>
            </w:pPr>
            <w:r w:rsidRPr="008225FD">
              <w:rPr>
                <w:rFonts w:asciiTheme="majorHAnsi" w:hAnsiTheme="majorHAnsi" w:cs="Calibri Light"/>
                <w:sz w:val="20"/>
                <w:szCs w:val="20"/>
              </w:rPr>
              <w:t>Round and Round  (Y1)</w:t>
            </w:r>
          </w:p>
        </w:tc>
        <w:tc>
          <w:tcPr>
            <w:tcW w:w="3070" w:type="dxa"/>
            <w:shd w:val="clear" w:color="auto" w:fill="FFFFFF" w:themeFill="background1"/>
            <w:vAlign w:val="center"/>
          </w:tcPr>
          <w:p w14:paraId="16C889FB" w14:textId="77777777" w:rsidR="008225FD" w:rsidRPr="008225FD" w:rsidRDefault="008225FD" w:rsidP="00E310A4">
            <w:pPr>
              <w:jc w:val="center"/>
              <w:rPr>
                <w:rFonts w:asciiTheme="majorHAnsi" w:hAnsiTheme="majorHAnsi" w:cs="Calibri Light"/>
                <w:sz w:val="20"/>
                <w:szCs w:val="20"/>
              </w:rPr>
            </w:pPr>
            <w:r w:rsidRPr="008225FD">
              <w:rPr>
                <w:rFonts w:asciiTheme="majorHAnsi" w:hAnsiTheme="majorHAnsi" w:cs="Calibri Light"/>
                <w:sz w:val="20"/>
                <w:szCs w:val="20"/>
              </w:rPr>
              <w:t>Your Imagination  (Y1)</w:t>
            </w:r>
          </w:p>
        </w:tc>
        <w:tc>
          <w:tcPr>
            <w:tcW w:w="3876" w:type="dxa"/>
            <w:shd w:val="clear" w:color="auto" w:fill="FFFFFF" w:themeFill="background1"/>
            <w:vAlign w:val="center"/>
          </w:tcPr>
          <w:p w14:paraId="26621104" w14:textId="77777777" w:rsidR="008225FD" w:rsidRPr="008225FD" w:rsidRDefault="008225FD" w:rsidP="00E310A4">
            <w:pPr>
              <w:jc w:val="center"/>
              <w:rPr>
                <w:rFonts w:asciiTheme="majorHAnsi" w:hAnsiTheme="majorHAnsi" w:cs="Calibri Light"/>
                <w:sz w:val="20"/>
                <w:szCs w:val="20"/>
              </w:rPr>
            </w:pPr>
            <w:r w:rsidRPr="008225FD">
              <w:rPr>
                <w:rFonts w:asciiTheme="majorHAnsi" w:hAnsiTheme="majorHAnsi" w:cs="Calibri Light"/>
                <w:sz w:val="20"/>
                <w:szCs w:val="20"/>
              </w:rPr>
              <w:t>Reflect, Rewind, Replay  (Y1)</w:t>
            </w:r>
          </w:p>
        </w:tc>
      </w:tr>
      <w:tr w:rsidR="008225FD" w:rsidRPr="008225FD" w14:paraId="1A2D2B01" w14:textId="77777777" w:rsidTr="00E310A4">
        <w:trPr>
          <w:cantSplit/>
          <w:trHeight w:val="1094"/>
        </w:trPr>
        <w:tc>
          <w:tcPr>
            <w:tcW w:w="1046" w:type="dxa"/>
            <w:tcBorders>
              <w:right w:val="single" w:sz="4" w:space="0" w:color="auto"/>
            </w:tcBorders>
            <w:textDirection w:val="btLr"/>
            <w:vAlign w:val="center"/>
          </w:tcPr>
          <w:p w14:paraId="23DEAE59" w14:textId="77777777" w:rsidR="008225FD" w:rsidRPr="008225FD" w:rsidRDefault="008225FD" w:rsidP="00E310A4">
            <w:pPr>
              <w:shd w:val="clear" w:color="auto" w:fill="FFFFFF"/>
              <w:jc w:val="center"/>
              <w:rPr>
                <w:rFonts w:asciiTheme="majorHAnsi" w:hAnsiTheme="majorHAnsi" w:cs="Calibri Light"/>
                <w:sz w:val="20"/>
                <w:szCs w:val="20"/>
              </w:rPr>
            </w:pPr>
            <w:r w:rsidRPr="008225FD">
              <w:rPr>
                <w:rFonts w:asciiTheme="majorHAnsi" w:hAnsiTheme="majorHAnsi" w:cs="Calibri Light"/>
                <w:sz w:val="20"/>
                <w:szCs w:val="20"/>
              </w:rPr>
              <w:t xml:space="preserve">EYFS Phonics </w:t>
            </w:r>
          </w:p>
        </w:tc>
        <w:tc>
          <w:tcPr>
            <w:tcW w:w="6575" w:type="dxa"/>
            <w:gridSpan w:val="2"/>
            <w:shd w:val="clear" w:color="auto" w:fill="FFFFFF" w:themeFill="background1"/>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20"/>
            </w:tblGrid>
            <w:tr w:rsidR="008225FD" w:rsidRPr="008225FD" w14:paraId="33CAD3CB" w14:textId="77777777" w:rsidTr="00E310A4">
              <w:trPr>
                <w:trHeight w:val="316"/>
              </w:trPr>
              <w:tc>
                <w:tcPr>
                  <w:tcW w:w="6320" w:type="dxa"/>
                  <w:shd w:val="clear" w:color="auto" w:fill="auto"/>
                  <w:vAlign w:val="center"/>
                </w:tcPr>
                <w:p w14:paraId="30D34355"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s a t p</w:t>
                  </w:r>
                </w:p>
              </w:tc>
            </w:tr>
            <w:tr w:rsidR="008225FD" w:rsidRPr="008225FD" w14:paraId="3AC6EC2C" w14:textId="77777777" w:rsidTr="00E310A4">
              <w:trPr>
                <w:trHeight w:val="187"/>
              </w:trPr>
              <w:tc>
                <w:tcPr>
                  <w:tcW w:w="6320" w:type="dxa"/>
                  <w:shd w:val="clear" w:color="auto" w:fill="auto"/>
                  <w:vAlign w:val="center"/>
                </w:tcPr>
                <w:p w14:paraId="072BEA44"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n i</w:t>
                  </w:r>
                </w:p>
              </w:tc>
            </w:tr>
            <w:tr w:rsidR="008225FD" w:rsidRPr="008225FD" w14:paraId="6C42543E" w14:textId="77777777" w:rsidTr="00E310A4">
              <w:trPr>
                <w:trHeight w:val="198"/>
              </w:trPr>
              <w:tc>
                <w:tcPr>
                  <w:tcW w:w="6320" w:type="dxa"/>
                  <w:shd w:val="clear" w:color="auto" w:fill="auto"/>
                  <w:vAlign w:val="center"/>
                </w:tcPr>
                <w:p w14:paraId="7C5F3A09"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m g</w:t>
                  </w:r>
                </w:p>
              </w:tc>
            </w:tr>
            <w:tr w:rsidR="008225FD" w:rsidRPr="008225FD" w14:paraId="6258E9B7" w14:textId="77777777" w:rsidTr="00E310A4">
              <w:trPr>
                <w:trHeight w:val="183"/>
              </w:trPr>
              <w:tc>
                <w:tcPr>
                  <w:tcW w:w="6320" w:type="dxa"/>
                  <w:shd w:val="clear" w:color="auto" w:fill="auto"/>
                  <w:vAlign w:val="center"/>
                </w:tcPr>
                <w:p w14:paraId="47A6BACB"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b p</w:t>
                  </w:r>
                </w:p>
              </w:tc>
            </w:tr>
            <w:tr w:rsidR="008225FD" w:rsidRPr="008225FD" w14:paraId="2A39A930" w14:textId="77777777" w:rsidTr="00E310A4">
              <w:trPr>
                <w:trHeight w:val="194"/>
              </w:trPr>
              <w:tc>
                <w:tcPr>
                  <w:tcW w:w="6320" w:type="dxa"/>
                  <w:shd w:val="clear" w:color="auto" w:fill="auto"/>
                  <w:vAlign w:val="center"/>
                </w:tcPr>
                <w:p w14:paraId="080B07DF"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 k l qu</w:t>
                  </w:r>
                </w:p>
              </w:tc>
            </w:tr>
            <w:tr w:rsidR="008225FD" w:rsidRPr="008225FD" w14:paraId="3B654175" w14:textId="77777777" w:rsidTr="00E310A4">
              <w:trPr>
                <w:trHeight w:val="207"/>
              </w:trPr>
              <w:tc>
                <w:tcPr>
                  <w:tcW w:w="6320" w:type="dxa"/>
                  <w:shd w:val="clear" w:color="auto" w:fill="auto"/>
                  <w:vAlign w:val="center"/>
                </w:tcPr>
                <w:p w14:paraId="011C729A"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 e u</w:t>
                  </w:r>
                </w:p>
              </w:tc>
            </w:tr>
            <w:tr w:rsidR="008225FD" w:rsidRPr="008225FD" w14:paraId="5835A6BC" w14:textId="77777777" w:rsidTr="00E310A4">
              <w:trPr>
                <w:trHeight w:val="218"/>
              </w:trPr>
              <w:tc>
                <w:tcPr>
                  <w:tcW w:w="6320" w:type="dxa"/>
                  <w:shd w:val="clear" w:color="auto" w:fill="auto"/>
                  <w:vAlign w:val="center"/>
                </w:tcPr>
                <w:p w14:paraId="368CF23C"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v d r</w:t>
                  </w:r>
                </w:p>
              </w:tc>
            </w:tr>
            <w:tr w:rsidR="008225FD" w:rsidRPr="008225FD" w14:paraId="4ADD6E1B" w14:textId="77777777" w:rsidTr="00E310A4">
              <w:trPr>
                <w:trHeight w:val="231"/>
              </w:trPr>
              <w:tc>
                <w:tcPr>
                  <w:tcW w:w="6320" w:type="dxa"/>
                  <w:shd w:val="clear" w:color="auto" w:fill="auto"/>
                  <w:vAlign w:val="center"/>
                </w:tcPr>
                <w:p w14:paraId="1D4A6A51"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f h z w y</w:t>
                  </w:r>
                </w:p>
              </w:tc>
            </w:tr>
            <w:tr w:rsidR="008225FD" w:rsidRPr="008225FD" w14:paraId="4771F44D" w14:textId="77777777" w:rsidTr="00E310A4">
              <w:trPr>
                <w:trHeight w:val="228"/>
              </w:trPr>
              <w:tc>
                <w:tcPr>
                  <w:tcW w:w="6320" w:type="dxa"/>
                  <w:shd w:val="clear" w:color="auto" w:fill="auto"/>
                  <w:vAlign w:val="center"/>
                </w:tcPr>
                <w:p w14:paraId="2BD5E2FE"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ch sh j x</w:t>
                  </w:r>
                </w:p>
              </w:tc>
            </w:tr>
            <w:tr w:rsidR="008225FD" w:rsidRPr="008225FD" w14:paraId="59FCE9B6" w14:textId="77777777" w:rsidTr="00E310A4">
              <w:trPr>
                <w:trHeight w:val="241"/>
              </w:trPr>
              <w:tc>
                <w:tcPr>
                  <w:tcW w:w="6320" w:type="dxa"/>
                  <w:shd w:val="clear" w:color="auto" w:fill="auto"/>
                  <w:vAlign w:val="center"/>
                </w:tcPr>
                <w:p w14:paraId="79B6197E"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th (v) th ng</w:t>
                  </w:r>
                </w:p>
              </w:tc>
            </w:tr>
            <w:tr w:rsidR="008225FD" w:rsidRPr="008225FD" w14:paraId="27A59242" w14:textId="77777777" w:rsidTr="00E310A4">
              <w:trPr>
                <w:trHeight w:val="252"/>
              </w:trPr>
              <w:tc>
                <w:tcPr>
                  <w:tcW w:w="6320" w:type="dxa"/>
                  <w:shd w:val="clear" w:color="auto" w:fill="auto"/>
                  <w:vAlign w:val="center"/>
                </w:tcPr>
                <w:p w14:paraId="569EDD88"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CCVC CVCC</w:t>
                  </w:r>
                </w:p>
              </w:tc>
            </w:tr>
            <w:tr w:rsidR="008225FD" w:rsidRPr="008225FD" w14:paraId="1CDC3EE5" w14:textId="77777777" w:rsidTr="00E310A4">
              <w:trPr>
                <w:trHeight w:val="115"/>
              </w:trPr>
              <w:tc>
                <w:tcPr>
                  <w:tcW w:w="6320" w:type="dxa"/>
                  <w:shd w:val="clear" w:color="auto" w:fill="auto"/>
                  <w:vAlign w:val="center"/>
                </w:tcPr>
                <w:p w14:paraId="15E8BE61"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CCVCC CVVCC CCVVC</w:t>
                  </w:r>
                </w:p>
              </w:tc>
            </w:tr>
          </w:tbl>
          <w:p w14:paraId="48659EBF" w14:textId="77777777" w:rsidR="008225FD" w:rsidRPr="008225FD" w:rsidRDefault="008225FD" w:rsidP="00E310A4">
            <w:pPr>
              <w:rPr>
                <w:rFonts w:asciiTheme="majorHAnsi" w:hAnsiTheme="majorHAnsi" w:cs="Calibri Light"/>
                <w:sz w:val="20"/>
                <w:szCs w:val="20"/>
              </w:rPr>
            </w:pPr>
          </w:p>
        </w:tc>
        <w:tc>
          <w:tcPr>
            <w:tcW w:w="7796" w:type="dxa"/>
            <w:gridSpan w:val="2"/>
            <w:shd w:val="clear" w:color="auto" w:fill="FFFFFF" w:themeFill="background1"/>
          </w:tcPr>
          <w:tbl>
            <w:tblPr>
              <w:tblW w:w="7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81"/>
            </w:tblGrid>
            <w:tr w:rsidR="008225FD" w:rsidRPr="008225FD" w14:paraId="633A86D5" w14:textId="77777777" w:rsidTr="004C6BCF">
              <w:trPr>
                <w:trHeight w:val="300"/>
              </w:trPr>
              <w:tc>
                <w:tcPr>
                  <w:tcW w:w="7681" w:type="dxa"/>
                  <w:vMerge w:val="restart"/>
                  <w:shd w:val="clear" w:color="auto" w:fill="auto"/>
                  <w:vAlign w:val="center"/>
                </w:tcPr>
                <w:p w14:paraId="7D87F121"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Consolidation</w:t>
                  </w:r>
                </w:p>
              </w:tc>
            </w:tr>
            <w:tr w:rsidR="008225FD" w:rsidRPr="008225FD" w14:paraId="3949A811" w14:textId="77777777" w:rsidTr="004C6BCF">
              <w:trPr>
                <w:trHeight w:val="244"/>
              </w:trPr>
              <w:tc>
                <w:tcPr>
                  <w:tcW w:w="7681" w:type="dxa"/>
                  <w:vMerge/>
                  <w:shd w:val="clear" w:color="auto" w:fill="auto"/>
                  <w:vAlign w:val="center"/>
                </w:tcPr>
                <w:p w14:paraId="57537F5B"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p>
              </w:tc>
            </w:tr>
            <w:tr w:rsidR="008225FD" w:rsidRPr="008225FD" w14:paraId="6A44FC8A" w14:textId="77777777" w:rsidTr="004C6BCF">
              <w:trPr>
                <w:trHeight w:val="300"/>
              </w:trPr>
              <w:tc>
                <w:tcPr>
                  <w:tcW w:w="7681" w:type="dxa"/>
                  <w:vMerge w:val="restart"/>
                  <w:shd w:val="clear" w:color="auto" w:fill="auto"/>
                  <w:vAlign w:val="center"/>
                </w:tcPr>
                <w:p w14:paraId="59C15E21"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CVCC CCVCC Consolidation</w:t>
                  </w:r>
                </w:p>
              </w:tc>
            </w:tr>
            <w:tr w:rsidR="008225FD" w:rsidRPr="008225FD" w14:paraId="570116B1" w14:textId="77777777" w:rsidTr="004C6BCF">
              <w:trPr>
                <w:trHeight w:val="244"/>
              </w:trPr>
              <w:tc>
                <w:tcPr>
                  <w:tcW w:w="7681" w:type="dxa"/>
                  <w:vMerge/>
                  <w:shd w:val="clear" w:color="auto" w:fill="auto"/>
                  <w:vAlign w:val="center"/>
                </w:tcPr>
                <w:p w14:paraId="73993131"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p>
              </w:tc>
            </w:tr>
            <w:tr w:rsidR="008225FD" w:rsidRPr="008225FD" w14:paraId="5842568B" w14:textId="77777777" w:rsidTr="004C6BCF">
              <w:trPr>
                <w:trHeight w:val="300"/>
              </w:trPr>
              <w:tc>
                <w:tcPr>
                  <w:tcW w:w="7681" w:type="dxa"/>
                  <w:vMerge w:val="restart"/>
                  <w:shd w:val="clear" w:color="auto" w:fill="auto"/>
                  <w:vAlign w:val="center"/>
                </w:tcPr>
                <w:p w14:paraId="5FD061BC" w14:textId="77777777" w:rsidR="008225FD" w:rsidRPr="008225FD" w:rsidRDefault="008225FD" w:rsidP="006406EE">
                  <w:pPr>
                    <w:framePr w:hSpace="180" w:wrap="around" w:vAnchor="text" w:hAnchor="text" w:y="1"/>
                    <w:tabs>
                      <w:tab w:val="left" w:pos="3627"/>
                    </w:tabs>
                    <w:suppressOverlap/>
                    <w:jc w:val="center"/>
                    <w:rPr>
                      <w:rFonts w:asciiTheme="majorHAnsi" w:hAnsiTheme="majorHAnsi" w:cs="Calibri Light"/>
                      <w:sz w:val="20"/>
                      <w:szCs w:val="20"/>
                    </w:rPr>
                  </w:pPr>
                  <w:r w:rsidRPr="008225FD">
                    <w:rPr>
                      <w:rFonts w:asciiTheme="majorHAnsi" w:hAnsiTheme="majorHAnsi" w:cs="Calibri Light"/>
                      <w:sz w:val="20"/>
                      <w:szCs w:val="20"/>
                    </w:rPr>
                    <w:t>CVCC CCVC CCVCC HFW Consolidation</w:t>
                  </w:r>
                </w:p>
              </w:tc>
            </w:tr>
            <w:tr w:rsidR="008225FD" w:rsidRPr="008225FD" w14:paraId="64C63C09" w14:textId="77777777" w:rsidTr="004C6BCF">
              <w:trPr>
                <w:trHeight w:val="244"/>
              </w:trPr>
              <w:tc>
                <w:tcPr>
                  <w:tcW w:w="7681" w:type="dxa"/>
                  <w:vMerge/>
                  <w:shd w:val="clear" w:color="auto" w:fill="auto"/>
                  <w:vAlign w:val="center"/>
                </w:tcPr>
                <w:p w14:paraId="03FEE5E5"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p>
              </w:tc>
            </w:tr>
            <w:tr w:rsidR="008225FD" w:rsidRPr="008225FD" w14:paraId="0041812E" w14:textId="77777777" w:rsidTr="004C6BCF">
              <w:trPr>
                <w:trHeight w:val="300"/>
              </w:trPr>
              <w:tc>
                <w:tcPr>
                  <w:tcW w:w="7681" w:type="dxa"/>
                  <w:vMerge w:val="restart"/>
                  <w:shd w:val="clear" w:color="auto" w:fill="auto"/>
                  <w:vAlign w:val="center"/>
                </w:tcPr>
                <w:p w14:paraId="23FA07CD"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CCVCC Review</w:t>
                  </w:r>
                </w:p>
                <w:p w14:paraId="4A0A17D7"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Compound Words</w:t>
                  </w:r>
                </w:p>
              </w:tc>
            </w:tr>
            <w:tr w:rsidR="008225FD" w:rsidRPr="008225FD" w14:paraId="27736F5D" w14:textId="77777777" w:rsidTr="004C6BCF">
              <w:trPr>
                <w:trHeight w:val="244"/>
              </w:trPr>
              <w:tc>
                <w:tcPr>
                  <w:tcW w:w="7681" w:type="dxa"/>
                  <w:vMerge/>
                  <w:shd w:val="clear" w:color="auto" w:fill="auto"/>
                  <w:vAlign w:val="center"/>
                </w:tcPr>
                <w:p w14:paraId="6C056EAA"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p>
              </w:tc>
            </w:tr>
            <w:tr w:rsidR="008225FD" w:rsidRPr="008225FD" w14:paraId="18E06CCB" w14:textId="77777777" w:rsidTr="004C6BCF">
              <w:trPr>
                <w:trHeight w:val="300"/>
              </w:trPr>
              <w:tc>
                <w:tcPr>
                  <w:tcW w:w="7681" w:type="dxa"/>
                  <w:vMerge w:val="restart"/>
                  <w:shd w:val="clear" w:color="auto" w:fill="auto"/>
                  <w:vAlign w:val="center"/>
                </w:tcPr>
                <w:p w14:paraId="1284118A"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CCVCC</w:t>
                  </w:r>
                </w:p>
                <w:p w14:paraId="6FA18AEF"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Review</w:t>
                  </w:r>
                </w:p>
                <w:p w14:paraId="235BEEAF"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Compound Words</w:t>
                  </w:r>
                </w:p>
              </w:tc>
            </w:tr>
            <w:tr w:rsidR="008225FD" w:rsidRPr="008225FD" w14:paraId="2E97B0DE" w14:textId="77777777" w:rsidTr="004C6BCF">
              <w:trPr>
                <w:trHeight w:val="244"/>
              </w:trPr>
              <w:tc>
                <w:tcPr>
                  <w:tcW w:w="7681" w:type="dxa"/>
                  <w:vMerge/>
                  <w:shd w:val="clear" w:color="auto" w:fill="auto"/>
                  <w:vAlign w:val="center"/>
                </w:tcPr>
                <w:p w14:paraId="74BA6A94"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p>
              </w:tc>
            </w:tr>
            <w:tr w:rsidR="008225FD" w:rsidRPr="008225FD" w14:paraId="3FCE28CC" w14:textId="77777777" w:rsidTr="004C6BCF">
              <w:trPr>
                <w:trHeight w:val="300"/>
              </w:trPr>
              <w:tc>
                <w:tcPr>
                  <w:tcW w:w="7681" w:type="dxa"/>
                  <w:vMerge w:val="restart"/>
                  <w:shd w:val="clear" w:color="auto" w:fill="auto"/>
                  <w:vAlign w:val="center"/>
                </w:tcPr>
                <w:p w14:paraId="0C690D4B"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CVCC CCVC CCVCC</w:t>
                  </w:r>
                </w:p>
                <w:p w14:paraId="7FDF97C4" w14:textId="6361453E" w:rsidR="008225FD" w:rsidRPr="008225FD" w:rsidRDefault="004C6BCF" w:rsidP="006406EE">
                  <w:pPr>
                    <w:framePr w:hSpace="180" w:wrap="around" w:vAnchor="text" w:hAnchor="text" w:y="1"/>
                    <w:suppressOverlap/>
                    <w:jc w:val="center"/>
                    <w:rPr>
                      <w:rFonts w:asciiTheme="majorHAnsi" w:hAnsiTheme="majorHAnsi" w:cs="Calibri Light"/>
                      <w:sz w:val="20"/>
                      <w:szCs w:val="20"/>
                    </w:rPr>
                  </w:pPr>
                  <w:r>
                    <w:rPr>
                      <w:rFonts w:asciiTheme="majorHAnsi" w:hAnsiTheme="majorHAnsi" w:cs="Calibri Light"/>
                      <w:sz w:val="20"/>
                      <w:szCs w:val="20"/>
                    </w:rPr>
                    <w:t>Review</w:t>
                  </w:r>
                  <w:r w:rsidR="008225FD" w:rsidRPr="008225FD">
                    <w:rPr>
                      <w:rFonts w:asciiTheme="majorHAnsi" w:hAnsiTheme="majorHAnsi" w:cs="Calibri Light"/>
                      <w:sz w:val="20"/>
                      <w:szCs w:val="20"/>
                    </w:rPr>
                    <w:t>Compound Words</w:t>
                  </w:r>
                </w:p>
              </w:tc>
            </w:tr>
            <w:tr w:rsidR="008225FD" w:rsidRPr="008225FD" w14:paraId="10D3FC3A" w14:textId="77777777" w:rsidTr="004C6BCF">
              <w:trPr>
                <w:trHeight w:val="300"/>
              </w:trPr>
              <w:tc>
                <w:tcPr>
                  <w:tcW w:w="7681" w:type="dxa"/>
                  <w:vMerge/>
                  <w:shd w:val="clear" w:color="auto" w:fill="auto"/>
                  <w:vAlign w:val="center"/>
                </w:tcPr>
                <w:p w14:paraId="62FFF7D8"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p>
              </w:tc>
            </w:tr>
          </w:tbl>
          <w:p w14:paraId="2F7FFFFC" w14:textId="77777777" w:rsidR="008225FD" w:rsidRPr="008225FD" w:rsidRDefault="008225FD" w:rsidP="00E310A4">
            <w:pPr>
              <w:rPr>
                <w:rFonts w:asciiTheme="majorHAnsi" w:hAnsiTheme="majorHAnsi" w:cs="Calibri Light"/>
                <w:sz w:val="20"/>
                <w:szCs w:val="20"/>
              </w:rPr>
            </w:pPr>
          </w:p>
        </w:tc>
        <w:tc>
          <w:tcPr>
            <w:tcW w:w="6946" w:type="dxa"/>
            <w:gridSpan w:val="2"/>
            <w:shd w:val="clear" w:color="auto" w:fill="FFFFFF" w:themeFill="background1"/>
          </w:tcPr>
          <w:tbl>
            <w:tblPr>
              <w:tblW w:w="66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4"/>
            </w:tblGrid>
            <w:tr w:rsidR="008225FD" w:rsidRPr="008225FD" w14:paraId="06FCFC47" w14:textId="77777777" w:rsidTr="00E310A4">
              <w:trPr>
                <w:trHeight w:val="325"/>
              </w:trPr>
              <w:tc>
                <w:tcPr>
                  <w:tcW w:w="6674" w:type="dxa"/>
                  <w:shd w:val="clear" w:color="auto" w:fill="auto"/>
                  <w:vAlign w:val="center"/>
                </w:tcPr>
                <w:p w14:paraId="5C8C21E3" w14:textId="77777777" w:rsidR="008225FD" w:rsidRPr="008225FD" w:rsidRDefault="008225FD" w:rsidP="006406EE">
                  <w:pPr>
                    <w:framePr w:hSpace="180" w:wrap="around" w:vAnchor="text" w:hAnchor="text" w:y="1"/>
                    <w:suppressOverlap/>
                    <w:jc w:val="center"/>
                    <w:rPr>
                      <w:rFonts w:asciiTheme="majorHAnsi" w:hAnsiTheme="majorHAnsi" w:cs="Calibri Light"/>
                      <w:color w:val="00B0F0"/>
                      <w:sz w:val="20"/>
                      <w:szCs w:val="20"/>
                    </w:rPr>
                  </w:pPr>
                  <w:r w:rsidRPr="008225FD">
                    <w:rPr>
                      <w:rFonts w:asciiTheme="majorHAnsi" w:hAnsiTheme="majorHAnsi" w:cs="Calibri Light"/>
                      <w:sz w:val="20"/>
                      <w:szCs w:val="20"/>
                    </w:rPr>
                    <w:t>oo</w:t>
                  </w:r>
                </w:p>
              </w:tc>
            </w:tr>
            <w:tr w:rsidR="008225FD" w:rsidRPr="008225FD" w14:paraId="2E7D5302" w14:textId="77777777" w:rsidTr="00E310A4">
              <w:trPr>
                <w:trHeight w:val="325"/>
              </w:trPr>
              <w:tc>
                <w:tcPr>
                  <w:tcW w:w="6674" w:type="dxa"/>
                  <w:shd w:val="clear" w:color="auto" w:fill="auto"/>
                  <w:vAlign w:val="center"/>
                </w:tcPr>
                <w:p w14:paraId="3266D81B"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ar</w:t>
                  </w:r>
                </w:p>
              </w:tc>
            </w:tr>
            <w:tr w:rsidR="008225FD" w:rsidRPr="008225FD" w14:paraId="5631E5BC" w14:textId="77777777" w:rsidTr="00E310A4">
              <w:trPr>
                <w:trHeight w:val="325"/>
              </w:trPr>
              <w:tc>
                <w:tcPr>
                  <w:tcW w:w="6674" w:type="dxa"/>
                  <w:shd w:val="clear" w:color="auto" w:fill="auto"/>
                  <w:vAlign w:val="center"/>
                </w:tcPr>
                <w:p w14:paraId="18E64D58"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oo (u)</w:t>
                  </w:r>
                </w:p>
              </w:tc>
            </w:tr>
            <w:tr w:rsidR="008225FD" w:rsidRPr="008225FD" w14:paraId="6FE416D2" w14:textId="77777777" w:rsidTr="00E310A4">
              <w:trPr>
                <w:trHeight w:val="325"/>
              </w:trPr>
              <w:tc>
                <w:tcPr>
                  <w:tcW w:w="6674" w:type="dxa"/>
                  <w:shd w:val="clear" w:color="auto" w:fill="auto"/>
                  <w:vAlign w:val="center"/>
                </w:tcPr>
                <w:p w14:paraId="5347430C"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ow</w:t>
                  </w:r>
                </w:p>
              </w:tc>
            </w:tr>
            <w:tr w:rsidR="008225FD" w:rsidRPr="008225FD" w14:paraId="3BE37786" w14:textId="77777777" w:rsidTr="00E310A4">
              <w:trPr>
                <w:trHeight w:val="325"/>
              </w:trPr>
              <w:tc>
                <w:tcPr>
                  <w:tcW w:w="6674" w:type="dxa"/>
                  <w:shd w:val="clear" w:color="auto" w:fill="auto"/>
                  <w:vAlign w:val="center"/>
                </w:tcPr>
                <w:p w14:paraId="1C4C72F9"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ee</w:t>
                  </w:r>
                </w:p>
              </w:tc>
            </w:tr>
            <w:tr w:rsidR="008225FD" w:rsidRPr="008225FD" w14:paraId="17154289" w14:textId="77777777" w:rsidTr="00E310A4">
              <w:trPr>
                <w:trHeight w:val="325"/>
              </w:trPr>
              <w:tc>
                <w:tcPr>
                  <w:tcW w:w="6674" w:type="dxa"/>
                  <w:shd w:val="clear" w:color="auto" w:fill="auto"/>
                  <w:vAlign w:val="center"/>
                </w:tcPr>
                <w:p w14:paraId="206D2AF2"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ur</w:t>
                  </w:r>
                </w:p>
              </w:tc>
            </w:tr>
            <w:tr w:rsidR="008225FD" w:rsidRPr="008225FD" w14:paraId="7407E70C" w14:textId="77777777" w:rsidTr="00E310A4">
              <w:trPr>
                <w:trHeight w:val="325"/>
              </w:trPr>
              <w:tc>
                <w:tcPr>
                  <w:tcW w:w="6674" w:type="dxa"/>
                  <w:shd w:val="clear" w:color="auto" w:fill="auto"/>
                  <w:vAlign w:val="center"/>
                </w:tcPr>
                <w:p w14:paraId="25A63339"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ai</w:t>
                  </w:r>
                </w:p>
              </w:tc>
            </w:tr>
            <w:tr w:rsidR="008225FD" w:rsidRPr="008225FD" w14:paraId="69E60881" w14:textId="77777777" w:rsidTr="00E310A4">
              <w:trPr>
                <w:trHeight w:val="325"/>
              </w:trPr>
              <w:tc>
                <w:tcPr>
                  <w:tcW w:w="6674" w:type="dxa"/>
                  <w:shd w:val="clear" w:color="auto" w:fill="auto"/>
                  <w:vAlign w:val="center"/>
                </w:tcPr>
                <w:p w14:paraId="6E37B34A"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or</w:t>
                  </w:r>
                </w:p>
              </w:tc>
            </w:tr>
            <w:tr w:rsidR="008225FD" w:rsidRPr="008225FD" w14:paraId="30EE2982" w14:textId="77777777" w:rsidTr="00E310A4">
              <w:trPr>
                <w:trHeight w:val="325"/>
              </w:trPr>
              <w:tc>
                <w:tcPr>
                  <w:tcW w:w="6674" w:type="dxa"/>
                  <w:shd w:val="clear" w:color="auto" w:fill="auto"/>
                  <w:vAlign w:val="center"/>
                </w:tcPr>
                <w:p w14:paraId="38E128FC"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oa</w:t>
                  </w:r>
                </w:p>
              </w:tc>
            </w:tr>
            <w:tr w:rsidR="008225FD" w:rsidRPr="008225FD" w14:paraId="1767BE98" w14:textId="77777777" w:rsidTr="00E310A4">
              <w:trPr>
                <w:trHeight w:val="325"/>
              </w:trPr>
              <w:tc>
                <w:tcPr>
                  <w:tcW w:w="6674" w:type="dxa"/>
                  <w:shd w:val="clear" w:color="auto" w:fill="auto"/>
                  <w:vAlign w:val="center"/>
                </w:tcPr>
                <w:p w14:paraId="3BBB3186"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er</w:t>
                  </w:r>
                </w:p>
              </w:tc>
            </w:tr>
            <w:tr w:rsidR="008225FD" w:rsidRPr="008225FD" w14:paraId="7639EED0" w14:textId="77777777" w:rsidTr="00E310A4">
              <w:trPr>
                <w:trHeight w:val="325"/>
              </w:trPr>
              <w:tc>
                <w:tcPr>
                  <w:tcW w:w="6674" w:type="dxa"/>
                  <w:shd w:val="clear" w:color="auto" w:fill="auto"/>
                  <w:vAlign w:val="center"/>
                </w:tcPr>
                <w:p w14:paraId="020789B1"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igh</w:t>
                  </w:r>
                </w:p>
              </w:tc>
            </w:tr>
            <w:tr w:rsidR="008225FD" w:rsidRPr="008225FD" w14:paraId="33597E6A" w14:textId="77777777" w:rsidTr="00E310A4">
              <w:trPr>
                <w:trHeight w:val="325"/>
              </w:trPr>
              <w:tc>
                <w:tcPr>
                  <w:tcW w:w="6674" w:type="dxa"/>
                  <w:shd w:val="clear" w:color="auto" w:fill="auto"/>
                  <w:vAlign w:val="center"/>
                </w:tcPr>
                <w:p w14:paraId="278BA584" w14:textId="77777777" w:rsidR="008225FD" w:rsidRPr="008225FD" w:rsidRDefault="008225FD" w:rsidP="006406EE">
                  <w:pPr>
                    <w:framePr w:hSpace="180" w:wrap="around" w:vAnchor="text" w:hAnchor="text" w:y="1"/>
                    <w:suppressOverlap/>
                    <w:jc w:val="center"/>
                    <w:rPr>
                      <w:rFonts w:asciiTheme="majorHAnsi" w:hAnsiTheme="majorHAnsi" w:cs="Calibri Light"/>
                      <w:sz w:val="20"/>
                      <w:szCs w:val="20"/>
                    </w:rPr>
                  </w:pPr>
                  <w:r w:rsidRPr="008225FD">
                    <w:rPr>
                      <w:rFonts w:asciiTheme="majorHAnsi" w:hAnsiTheme="majorHAnsi" w:cs="Calibri Light"/>
                      <w:sz w:val="20"/>
                      <w:szCs w:val="20"/>
                    </w:rPr>
                    <w:t>air</w:t>
                  </w:r>
                </w:p>
              </w:tc>
            </w:tr>
          </w:tbl>
          <w:p w14:paraId="0B536A99" w14:textId="77777777" w:rsidR="008225FD" w:rsidRPr="008225FD" w:rsidRDefault="008225FD" w:rsidP="00E310A4">
            <w:pPr>
              <w:rPr>
                <w:rFonts w:asciiTheme="majorHAnsi" w:hAnsiTheme="majorHAnsi" w:cs="Calibri Light"/>
                <w:sz w:val="20"/>
                <w:szCs w:val="20"/>
              </w:rPr>
            </w:pPr>
          </w:p>
        </w:tc>
      </w:tr>
      <w:tr w:rsidR="008225FD" w:rsidRPr="008225FD" w14:paraId="178B546E" w14:textId="77777777" w:rsidTr="004C6BCF">
        <w:trPr>
          <w:cantSplit/>
          <w:trHeight w:val="554"/>
        </w:trPr>
        <w:tc>
          <w:tcPr>
            <w:tcW w:w="1046" w:type="dxa"/>
            <w:tcBorders>
              <w:right w:val="single" w:sz="4" w:space="0" w:color="auto"/>
            </w:tcBorders>
            <w:textDirection w:val="btLr"/>
            <w:vAlign w:val="center"/>
          </w:tcPr>
          <w:p w14:paraId="51D77A69" w14:textId="77777777" w:rsidR="008225FD" w:rsidRPr="008225FD" w:rsidRDefault="008225FD" w:rsidP="00E310A4">
            <w:pPr>
              <w:shd w:val="clear" w:color="auto" w:fill="FFFFFF"/>
              <w:jc w:val="center"/>
              <w:rPr>
                <w:rFonts w:asciiTheme="majorHAnsi" w:hAnsiTheme="majorHAnsi" w:cs="Calibri Light"/>
                <w:sz w:val="20"/>
                <w:szCs w:val="20"/>
              </w:rPr>
            </w:pPr>
            <w:r w:rsidRPr="008225FD">
              <w:rPr>
                <w:rFonts w:asciiTheme="majorHAnsi" w:hAnsiTheme="majorHAnsi" w:cs="Calibri Light"/>
                <w:sz w:val="20"/>
                <w:szCs w:val="20"/>
              </w:rPr>
              <w:t>Year 1 Phonics</w:t>
            </w:r>
          </w:p>
        </w:tc>
        <w:tc>
          <w:tcPr>
            <w:tcW w:w="6575" w:type="dxa"/>
            <w:gridSpan w:val="2"/>
            <w:shd w:val="clear" w:color="auto" w:fill="FFFFFF" w:themeFill="background1"/>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86"/>
              <w:gridCol w:w="2117"/>
              <w:gridCol w:w="2104"/>
            </w:tblGrid>
            <w:tr w:rsidR="008225FD" w:rsidRPr="008225FD" w14:paraId="5C6E21F9" w14:textId="77777777" w:rsidTr="00E310A4">
              <w:trPr>
                <w:trHeight w:val="205"/>
              </w:trPr>
              <w:tc>
                <w:tcPr>
                  <w:tcW w:w="2086" w:type="dxa"/>
                  <w:tcBorders>
                    <w:left w:val="single" w:sz="18" w:space="0" w:color="auto"/>
                  </w:tcBorders>
                  <w:shd w:val="clear" w:color="auto" w:fill="auto"/>
                  <w:vAlign w:val="center"/>
                </w:tcPr>
                <w:p w14:paraId="527FFF1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ff ss zz</w:t>
                  </w:r>
                </w:p>
              </w:tc>
              <w:tc>
                <w:tcPr>
                  <w:tcW w:w="2117" w:type="dxa"/>
                  <w:shd w:val="clear" w:color="auto" w:fill="auto"/>
                  <w:vAlign w:val="center"/>
                </w:tcPr>
                <w:p w14:paraId="1368D86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ll ck</w:t>
                  </w:r>
                </w:p>
              </w:tc>
              <w:tc>
                <w:tcPr>
                  <w:tcW w:w="2104" w:type="dxa"/>
                  <w:tcBorders>
                    <w:right w:val="single" w:sz="18" w:space="0" w:color="auto"/>
                  </w:tcBorders>
                  <w:shd w:val="clear" w:color="auto" w:fill="auto"/>
                  <w:vAlign w:val="center"/>
                </w:tcPr>
                <w:p w14:paraId="3842240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nk</w:t>
                  </w:r>
                </w:p>
              </w:tc>
            </w:tr>
            <w:tr w:rsidR="008225FD" w:rsidRPr="008225FD" w14:paraId="3FE10578" w14:textId="77777777" w:rsidTr="00E310A4">
              <w:trPr>
                <w:trHeight w:val="137"/>
              </w:trPr>
              <w:tc>
                <w:tcPr>
                  <w:tcW w:w="2086" w:type="dxa"/>
                  <w:tcBorders>
                    <w:left w:val="single" w:sz="18" w:space="0" w:color="auto"/>
                  </w:tcBorders>
                  <w:shd w:val="clear" w:color="auto" w:fill="auto"/>
                  <w:vAlign w:val="center"/>
                </w:tcPr>
                <w:p w14:paraId="081A3516"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tch</w:t>
                  </w:r>
                </w:p>
              </w:tc>
              <w:tc>
                <w:tcPr>
                  <w:tcW w:w="2117" w:type="dxa"/>
                  <w:shd w:val="clear" w:color="auto" w:fill="auto"/>
                  <w:vAlign w:val="center"/>
                </w:tcPr>
                <w:p w14:paraId="7073487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ve</w:t>
                  </w:r>
                </w:p>
              </w:tc>
              <w:tc>
                <w:tcPr>
                  <w:tcW w:w="2104" w:type="dxa"/>
                  <w:tcBorders>
                    <w:right w:val="single" w:sz="18" w:space="0" w:color="auto"/>
                  </w:tcBorders>
                  <w:shd w:val="clear" w:color="auto" w:fill="auto"/>
                  <w:vAlign w:val="center"/>
                </w:tcPr>
                <w:p w14:paraId="11B09F6E"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ai</w:t>
                  </w:r>
                </w:p>
              </w:tc>
            </w:tr>
            <w:tr w:rsidR="008225FD" w:rsidRPr="008225FD" w14:paraId="621AFBDC" w14:textId="77777777" w:rsidTr="00E310A4">
              <w:trPr>
                <w:trHeight w:val="210"/>
              </w:trPr>
              <w:tc>
                <w:tcPr>
                  <w:tcW w:w="2086" w:type="dxa"/>
                  <w:tcBorders>
                    <w:left w:val="single" w:sz="18" w:space="0" w:color="auto"/>
                  </w:tcBorders>
                  <w:shd w:val="clear" w:color="auto" w:fill="auto"/>
                  <w:vAlign w:val="center"/>
                </w:tcPr>
                <w:p w14:paraId="369BA38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oi</w:t>
                  </w:r>
                </w:p>
              </w:tc>
              <w:tc>
                <w:tcPr>
                  <w:tcW w:w="2117" w:type="dxa"/>
                  <w:shd w:val="clear" w:color="auto" w:fill="auto"/>
                  <w:vAlign w:val="center"/>
                </w:tcPr>
                <w:p w14:paraId="0BDCA70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ay</w:t>
                  </w:r>
                </w:p>
              </w:tc>
              <w:tc>
                <w:tcPr>
                  <w:tcW w:w="2104" w:type="dxa"/>
                  <w:tcBorders>
                    <w:right w:val="single" w:sz="18" w:space="0" w:color="auto"/>
                  </w:tcBorders>
                  <w:shd w:val="clear" w:color="auto" w:fill="auto"/>
                  <w:vAlign w:val="center"/>
                </w:tcPr>
                <w:p w14:paraId="2B010B4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oy</w:t>
                  </w:r>
                </w:p>
              </w:tc>
            </w:tr>
            <w:tr w:rsidR="008225FD" w:rsidRPr="008225FD" w14:paraId="6C2DBD82" w14:textId="77777777" w:rsidTr="00E310A4">
              <w:trPr>
                <w:trHeight w:val="143"/>
              </w:trPr>
              <w:tc>
                <w:tcPr>
                  <w:tcW w:w="2086" w:type="dxa"/>
                  <w:tcBorders>
                    <w:left w:val="single" w:sz="18" w:space="0" w:color="auto"/>
                  </w:tcBorders>
                  <w:shd w:val="clear" w:color="auto" w:fill="auto"/>
                  <w:vAlign w:val="center"/>
                </w:tcPr>
                <w:p w14:paraId="403D08EE"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suffixes s/es</w:t>
                  </w:r>
                </w:p>
              </w:tc>
              <w:tc>
                <w:tcPr>
                  <w:tcW w:w="2117" w:type="dxa"/>
                  <w:shd w:val="clear" w:color="auto" w:fill="auto"/>
                  <w:vAlign w:val="center"/>
                </w:tcPr>
                <w:p w14:paraId="008C5C6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104" w:type="dxa"/>
                  <w:tcBorders>
                    <w:right w:val="single" w:sz="18" w:space="0" w:color="auto"/>
                  </w:tcBorders>
                  <w:shd w:val="clear" w:color="auto" w:fill="auto"/>
                  <w:vAlign w:val="center"/>
                </w:tcPr>
                <w:p w14:paraId="23C2331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a-e</w:t>
                  </w:r>
                </w:p>
              </w:tc>
            </w:tr>
            <w:tr w:rsidR="008225FD" w:rsidRPr="008225FD" w14:paraId="75BF573D" w14:textId="77777777" w:rsidTr="00E310A4">
              <w:trPr>
                <w:trHeight w:val="217"/>
              </w:trPr>
              <w:tc>
                <w:tcPr>
                  <w:tcW w:w="2086" w:type="dxa"/>
                  <w:tcBorders>
                    <w:left w:val="single" w:sz="18" w:space="0" w:color="auto"/>
                  </w:tcBorders>
                  <w:shd w:val="clear" w:color="auto" w:fill="auto"/>
                  <w:vAlign w:val="center"/>
                </w:tcPr>
                <w:p w14:paraId="31CC219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e-e</w:t>
                  </w:r>
                </w:p>
              </w:tc>
              <w:tc>
                <w:tcPr>
                  <w:tcW w:w="2117" w:type="dxa"/>
                  <w:shd w:val="clear" w:color="auto" w:fill="auto"/>
                  <w:vAlign w:val="center"/>
                </w:tcPr>
                <w:p w14:paraId="7F32968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2104" w:type="dxa"/>
                  <w:tcBorders>
                    <w:right w:val="single" w:sz="18" w:space="0" w:color="auto"/>
                  </w:tcBorders>
                  <w:shd w:val="clear" w:color="auto" w:fill="auto"/>
                  <w:vAlign w:val="center"/>
                </w:tcPr>
                <w:p w14:paraId="52C54A4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o-e</w:t>
                  </w:r>
                </w:p>
              </w:tc>
            </w:tr>
            <w:tr w:rsidR="008225FD" w:rsidRPr="008225FD" w14:paraId="2C7A2A69" w14:textId="77777777" w:rsidTr="00E310A4">
              <w:trPr>
                <w:trHeight w:val="121"/>
              </w:trPr>
              <w:tc>
                <w:tcPr>
                  <w:tcW w:w="2086" w:type="dxa"/>
                  <w:tcBorders>
                    <w:left w:val="single" w:sz="18" w:space="0" w:color="auto"/>
                  </w:tcBorders>
                  <w:shd w:val="clear" w:color="auto" w:fill="auto"/>
                  <w:vAlign w:val="center"/>
                </w:tcPr>
                <w:p w14:paraId="4882AA02"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117" w:type="dxa"/>
                  <w:shd w:val="clear" w:color="auto" w:fill="auto"/>
                  <w:vAlign w:val="center"/>
                </w:tcPr>
                <w:p w14:paraId="57C0E97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104" w:type="dxa"/>
                  <w:tcBorders>
                    <w:right w:val="single" w:sz="18" w:space="0" w:color="auto"/>
                  </w:tcBorders>
                  <w:shd w:val="clear" w:color="auto" w:fill="auto"/>
                  <w:vAlign w:val="center"/>
                </w:tcPr>
                <w:p w14:paraId="1EC952C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ar</w:t>
                  </w:r>
                </w:p>
              </w:tc>
            </w:tr>
            <w:tr w:rsidR="008225FD" w:rsidRPr="008225FD" w14:paraId="1EED9043" w14:textId="77777777" w:rsidTr="00E310A4">
              <w:trPr>
                <w:trHeight w:val="195"/>
              </w:trPr>
              <w:tc>
                <w:tcPr>
                  <w:tcW w:w="2086" w:type="dxa"/>
                  <w:tcBorders>
                    <w:left w:val="single" w:sz="18" w:space="0" w:color="auto"/>
                  </w:tcBorders>
                  <w:shd w:val="clear" w:color="auto" w:fill="auto"/>
                  <w:vAlign w:val="center"/>
                </w:tcPr>
                <w:p w14:paraId="65B9D0D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g</w:t>
                  </w:r>
                </w:p>
              </w:tc>
              <w:tc>
                <w:tcPr>
                  <w:tcW w:w="2117" w:type="dxa"/>
                  <w:shd w:val="clear" w:color="auto" w:fill="auto"/>
                  <w:vAlign w:val="center"/>
                </w:tcPr>
                <w:p w14:paraId="248E9C82"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 ing/ed</w:t>
                  </w:r>
                </w:p>
              </w:tc>
              <w:tc>
                <w:tcPr>
                  <w:tcW w:w="2104" w:type="dxa"/>
                  <w:tcBorders>
                    <w:right w:val="single" w:sz="18" w:space="0" w:color="auto"/>
                  </w:tcBorders>
                  <w:shd w:val="clear" w:color="auto" w:fill="auto"/>
                  <w:vAlign w:val="center"/>
                </w:tcPr>
                <w:p w14:paraId="0E16E22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 ing/ed</w:t>
                  </w:r>
                </w:p>
              </w:tc>
            </w:tr>
            <w:tr w:rsidR="008225FD" w:rsidRPr="008225FD" w14:paraId="0B047D89" w14:textId="77777777" w:rsidTr="00E310A4">
              <w:trPr>
                <w:trHeight w:val="132"/>
              </w:trPr>
              <w:tc>
                <w:tcPr>
                  <w:tcW w:w="2086" w:type="dxa"/>
                  <w:tcBorders>
                    <w:left w:val="single" w:sz="18" w:space="0" w:color="auto"/>
                  </w:tcBorders>
                  <w:shd w:val="clear" w:color="auto" w:fill="auto"/>
                  <w:vAlign w:val="center"/>
                </w:tcPr>
                <w:p w14:paraId="1AC41B6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117" w:type="dxa"/>
                  <w:shd w:val="clear" w:color="auto" w:fill="auto"/>
                  <w:vAlign w:val="center"/>
                </w:tcPr>
                <w:p w14:paraId="705B253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w:t>
                  </w:r>
                </w:p>
              </w:tc>
              <w:tc>
                <w:tcPr>
                  <w:tcW w:w="2104" w:type="dxa"/>
                  <w:tcBorders>
                    <w:right w:val="single" w:sz="18" w:space="0" w:color="auto"/>
                  </w:tcBorders>
                  <w:shd w:val="clear" w:color="auto" w:fill="auto"/>
                  <w:vAlign w:val="center"/>
                </w:tcPr>
                <w:p w14:paraId="73AE912E"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w:t>
                  </w:r>
                </w:p>
              </w:tc>
            </w:tr>
            <w:tr w:rsidR="008225FD" w:rsidRPr="008225FD" w14:paraId="106C1093" w14:textId="77777777" w:rsidTr="00E310A4">
              <w:trPr>
                <w:trHeight w:val="207"/>
              </w:trPr>
              <w:tc>
                <w:tcPr>
                  <w:tcW w:w="2086" w:type="dxa"/>
                  <w:tcBorders>
                    <w:left w:val="single" w:sz="18" w:space="0" w:color="auto"/>
                  </w:tcBorders>
                  <w:shd w:val="clear" w:color="auto" w:fill="auto"/>
                  <w:vAlign w:val="center"/>
                </w:tcPr>
                <w:p w14:paraId="4650B2EE"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er</w:t>
                  </w:r>
                </w:p>
              </w:tc>
              <w:tc>
                <w:tcPr>
                  <w:tcW w:w="2117" w:type="dxa"/>
                  <w:shd w:val="clear" w:color="auto" w:fill="auto"/>
                  <w:vAlign w:val="center"/>
                </w:tcPr>
                <w:p w14:paraId="20ED3D3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ir</w:t>
                  </w:r>
                </w:p>
              </w:tc>
              <w:tc>
                <w:tcPr>
                  <w:tcW w:w="2104" w:type="dxa"/>
                  <w:tcBorders>
                    <w:right w:val="single" w:sz="18" w:space="0" w:color="auto"/>
                  </w:tcBorders>
                  <w:shd w:val="clear" w:color="auto" w:fill="auto"/>
                  <w:vAlign w:val="center"/>
                </w:tcPr>
                <w:p w14:paraId="485217E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ur</w:t>
                  </w:r>
                </w:p>
              </w:tc>
            </w:tr>
            <w:tr w:rsidR="008225FD" w:rsidRPr="008225FD" w14:paraId="2FBD7C81" w14:textId="77777777" w:rsidTr="00E310A4">
              <w:trPr>
                <w:trHeight w:val="50"/>
              </w:trPr>
              <w:tc>
                <w:tcPr>
                  <w:tcW w:w="2086" w:type="dxa"/>
                  <w:tcBorders>
                    <w:left w:val="single" w:sz="18" w:space="0" w:color="auto"/>
                  </w:tcBorders>
                  <w:shd w:val="clear" w:color="auto" w:fill="auto"/>
                  <w:vAlign w:val="center"/>
                </w:tcPr>
                <w:p w14:paraId="1CC4A375"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oa</w:t>
                  </w:r>
                </w:p>
              </w:tc>
              <w:tc>
                <w:tcPr>
                  <w:tcW w:w="2117" w:type="dxa"/>
                  <w:shd w:val="clear" w:color="auto" w:fill="auto"/>
                  <w:vAlign w:val="center"/>
                </w:tcPr>
                <w:p w14:paraId="3EBF80FE"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 (u)</w:t>
                  </w:r>
                </w:p>
              </w:tc>
              <w:tc>
                <w:tcPr>
                  <w:tcW w:w="2104" w:type="dxa"/>
                  <w:tcBorders>
                    <w:right w:val="single" w:sz="18" w:space="0" w:color="auto"/>
                  </w:tcBorders>
                  <w:shd w:val="clear" w:color="auto" w:fill="auto"/>
                  <w:vAlign w:val="center"/>
                </w:tcPr>
                <w:p w14:paraId="53C460A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w:t>
                  </w:r>
                </w:p>
              </w:tc>
            </w:tr>
            <w:tr w:rsidR="008225FD" w:rsidRPr="008225FD" w14:paraId="02808FA5" w14:textId="77777777" w:rsidTr="00E310A4">
              <w:trPr>
                <w:trHeight w:val="70"/>
              </w:trPr>
              <w:tc>
                <w:tcPr>
                  <w:tcW w:w="2086" w:type="dxa"/>
                  <w:tcBorders>
                    <w:left w:val="single" w:sz="18" w:space="0" w:color="auto"/>
                  </w:tcBorders>
                  <w:shd w:val="clear" w:color="auto" w:fill="auto"/>
                  <w:vAlign w:val="center"/>
                </w:tcPr>
                <w:p w14:paraId="135E286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Suffix er /est</w:t>
                  </w:r>
                </w:p>
              </w:tc>
              <w:tc>
                <w:tcPr>
                  <w:tcW w:w="2117" w:type="dxa"/>
                  <w:shd w:val="clear" w:color="auto" w:fill="auto"/>
                  <w:vAlign w:val="center"/>
                </w:tcPr>
                <w:p w14:paraId="1E417C9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104" w:type="dxa"/>
                  <w:tcBorders>
                    <w:right w:val="single" w:sz="18" w:space="0" w:color="auto"/>
                  </w:tcBorders>
                  <w:shd w:val="clear" w:color="auto" w:fill="auto"/>
                  <w:vAlign w:val="center"/>
                </w:tcPr>
                <w:p w14:paraId="51569AE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oe</w:t>
                  </w:r>
                </w:p>
              </w:tc>
            </w:tr>
            <w:tr w:rsidR="008225FD" w:rsidRPr="008225FD" w14:paraId="2B4A313C" w14:textId="77777777" w:rsidTr="00E310A4">
              <w:trPr>
                <w:trHeight w:val="50"/>
              </w:trPr>
              <w:tc>
                <w:tcPr>
                  <w:tcW w:w="2086" w:type="dxa"/>
                  <w:tcBorders>
                    <w:left w:val="single" w:sz="18" w:space="0" w:color="auto"/>
                  </w:tcBorders>
                  <w:shd w:val="clear" w:color="auto" w:fill="auto"/>
                  <w:vAlign w:val="center"/>
                </w:tcPr>
                <w:p w14:paraId="1913619E"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ou</w:t>
                  </w:r>
                </w:p>
              </w:tc>
              <w:tc>
                <w:tcPr>
                  <w:tcW w:w="2117" w:type="dxa"/>
                  <w:shd w:val="clear" w:color="auto" w:fill="auto"/>
                  <w:vAlign w:val="center"/>
                </w:tcPr>
                <w:p w14:paraId="1794B87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c>
                <w:tcPr>
                  <w:tcW w:w="2104" w:type="dxa"/>
                  <w:tcBorders>
                    <w:right w:val="single" w:sz="18" w:space="0" w:color="auto"/>
                  </w:tcBorders>
                  <w:shd w:val="clear" w:color="auto" w:fill="auto"/>
                  <w:vAlign w:val="center"/>
                </w:tcPr>
                <w:p w14:paraId="3F75F52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r>
          </w:tbl>
          <w:p w14:paraId="584F8564" w14:textId="77777777" w:rsidR="008225FD" w:rsidRPr="008225FD" w:rsidRDefault="008225FD" w:rsidP="00E310A4">
            <w:pPr>
              <w:rPr>
                <w:rFonts w:asciiTheme="majorHAnsi" w:hAnsiTheme="majorHAnsi" w:cs="Calibri Light"/>
                <w:sz w:val="20"/>
                <w:szCs w:val="20"/>
              </w:rPr>
            </w:pPr>
          </w:p>
        </w:tc>
        <w:tc>
          <w:tcPr>
            <w:tcW w:w="7796" w:type="dxa"/>
            <w:gridSpan w:val="2"/>
            <w:shd w:val="clear" w:color="auto" w:fill="FFFFFF" w:themeFill="background1"/>
          </w:tcPr>
          <w:tbl>
            <w:tblPr>
              <w:tblW w:w="7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50"/>
              <w:gridCol w:w="501"/>
              <w:gridCol w:w="1418"/>
              <w:gridCol w:w="1158"/>
              <w:gridCol w:w="761"/>
              <w:gridCol w:w="1855"/>
            </w:tblGrid>
            <w:tr w:rsidR="008225FD" w:rsidRPr="008225FD" w14:paraId="26787BE7" w14:textId="77777777" w:rsidTr="00E310A4">
              <w:trPr>
                <w:trHeight w:val="55"/>
              </w:trPr>
              <w:tc>
                <w:tcPr>
                  <w:tcW w:w="2351" w:type="dxa"/>
                  <w:gridSpan w:val="2"/>
                  <w:tcBorders>
                    <w:left w:val="single" w:sz="18" w:space="0" w:color="auto"/>
                  </w:tcBorders>
                  <w:shd w:val="clear" w:color="auto" w:fill="auto"/>
                  <w:vAlign w:val="center"/>
                </w:tcPr>
                <w:p w14:paraId="7DBD28D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576" w:type="dxa"/>
                  <w:gridSpan w:val="2"/>
                  <w:shd w:val="clear" w:color="auto" w:fill="auto"/>
                  <w:vAlign w:val="center"/>
                </w:tcPr>
                <w:p w14:paraId="5CD3AB72"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2616" w:type="dxa"/>
                  <w:gridSpan w:val="2"/>
                  <w:tcBorders>
                    <w:right w:val="single" w:sz="18" w:space="0" w:color="auto"/>
                  </w:tcBorders>
                  <w:shd w:val="clear" w:color="auto" w:fill="auto"/>
                  <w:vAlign w:val="center"/>
                </w:tcPr>
                <w:p w14:paraId="3F65263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r>
            <w:tr w:rsidR="008225FD" w:rsidRPr="008225FD" w14:paraId="05FE4DE5" w14:textId="77777777" w:rsidTr="00E310A4">
              <w:trPr>
                <w:trHeight w:val="271"/>
              </w:trPr>
              <w:tc>
                <w:tcPr>
                  <w:tcW w:w="2351" w:type="dxa"/>
                  <w:gridSpan w:val="2"/>
                  <w:tcBorders>
                    <w:left w:val="single" w:sz="18" w:space="0" w:color="auto"/>
                  </w:tcBorders>
                  <w:shd w:val="clear" w:color="auto" w:fill="auto"/>
                  <w:vAlign w:val="center"/>
                </w:tcPr>
                <w:p w14:paraId="773617E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c>
                <w:tcPr>
                  <w:tcW w:w="2576" w:type="dxa"/>
                  <w:gridSpan w:val="2"/>
                  <w:shd w:val="clear" w:color="auto" w:fill="auto"/>
                  <w:vAlign w:val="center"/>
                </w:tcPr>
                <w:p w14:paraId="71408BC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 before</w:t>
                  </w:r>
                </w:p>
                <w:p w14:paraId="543E4ED8"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y i e</w:t>
                  </w:r>
                </w:p>
              </w:tc>
              <w:tc>
                <w:tcPr>
                  <w:tcW w:w="2616" w:type="dxa"/>
                  <w:gridSpan w:val="2"/>
                  <w:tcBorders>
                    <w:right w:val="single" w:sz="18" w:space="0" w:color="auto"/>
                  </w:tcBorders>
                  <w:shd w:val="clear" w:color="auto" w:fill="auto"/>
                  <w:vAlign w:val="center"/>
                </w:tcPr>
                <w:p w14:paraId="7563855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r>
            <w:tr w:rsidR="008225FD" w:rsidRPr="008225FD" w14:paraId="0663FBC7" w14:textId="77777777" w:rsidTr="00E310A4">
              <w:trPr>
                <w:trHeight w:val="163"/>
              </w:trPr>
              <w:tc>
                <w:tcPr>
                  <w:tcW w:w="2351" w:type="dxa"/>
                  <w:gridSpan w:val="2"/>
                  <w:tcBorders>
                    <w:left w:val="single" w:sz="18" w:space="0" w:color="auto"/>
                  </w:tcBorders>
                  <w:shd w:val="clear" w:color="auto" w:fill="auto"/>
                  <w:vAlign w:val="center"/>
                </w:tcPr>
                <w:p w14:paraId="07FEF92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2576" w:type="dxa"/>
                  <w:gridSpan w:val="2"/>
                  <w:shd w:val="clear" w:color="auto" w:fill="auto"/>
                  <w:vAlign w:val="center"/>
                </w:tcPr>
                <w:p w14:paraId="5BA9E28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2616" w:type="dxa"/>
                  <w:gridSpan w:val="2"/>
                  <w:tcBorders>
                    <w:right w:val="single" w:sz="18" w:space="0" w:color="auto"/>
                  </w:tcBorders>
                  <w:shd w:val="clear" w:color="auto" w:fill="auto"/>
                  <w:vAlign w:val="center"/>
                </w:tcPr>
                <w:p w14:paraId="1F6525B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igh</w:t>
                  </w:r>
                </w:p>
              </w:tc>
            </w:tr>
            <w:tr w:rsidR="008225FD" w:rsidRPr="008225FD" w14:paraId="52F63A0C" w14:textId="77777777" w:rsidTr="00E310A4">
              <w:trPr>
                <w:trHeight w:val="95"/>
              </w:trPr>
              <w:tc>
                <w:tcPr>
                  <w:tcW w:w="2351" w:type="dxa"/>
                  <w:gridSpan w:val="2"/>
                  <w:tcBorders>
                    <w:left w:val="single" w:sz="18" w:space="0" w:color="auto"/>
                  </w:tcBorders>
                  <w:shd w:val="clear" w:color="auto" w:fill="auto"/>
                  <w:vAlign w:val="center"/>
                </w:tcPr>
                <w:p w14:paraId="44BEBA2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or</w:t>
                  </w:r>
                </w:p>
              </w:tc>
              <w:tc>
                <w:tcPr>
                  <w:tcW w:w="2576" w:type="dxa"/>
                  <w:gridSpan w:val="2"/>
                  <w:shd w:val="clear" w:color="auto" w:fill="auto"/>
                  <w:vAlign w:val="center"/>
                </w:tcPr>
                <w:p w14:paraId="63F8B1E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ore</w:t>
                  </w:r>
                </w:p>
              </w:tc>
              <w:tc>
                <w:tcPr>
                  <w:tcW w:w="2616" w:type="dxa"/>
                  <w:gridSpan w:val="2"/>
                  <w:tcBorders>
                    <w:right w:val="single" w:sz="18" w:space="0" w:color="auto"/>
                  </w:tcBorders>
                  <w:shd w:val="clear" w:color="auto" w:fill="auto"/>
                  <w:vAlign w:val="center"/>
                </w:tcPr>
                <w:p w14:paraId="56CEB4A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aw</w:t>
                  </w:r>
                </w:p>
              </w:tc>
            </w:tr>
            <w:tr w:rsidR="008225FD" w:rsidRPr="008225FD" w14:paraId="63466F07" w14:textId="77777777" w:rsidTr="00E310A4">
              <w:trPr>
                <w:trHeight w:val="168"/>
              </w:trPr>
              <w:tc>
                <w:tcPr>
                  <w:tcW w:w="2351" w:type="dxa"/>
                  <w:gridSpan w:val="2"/>
                  <w:tcBorders>
                    <w:left w:val="single" w:sz="18" w:space="0" w:color="auto"/>
                  </w:tcBorders>
                  <w:shd w:val="clear" w:color="auto" w:fill="auto"/>
                  <w:vAlign w:val="center"/>
                </w:tcPr>
                <w:p w14:paraId="4B1DB91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au</w:t>
                  </w:r>
                </w:p>
              </w:tc>
              <w:tc>
                <w:tcPr>
                  <w:tcW w:w="2576" w:type="dxa"/>
                  <w:gridSpan w:val="2"/>
                  <w:shd w:val="clear" w:color="auto" w:fill="auto"/>
                  <w:vAlign w:val="center"/>
                </w:tcPr>
                <w:p w14:paraId="4E52CCA6"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air</w:t>
                  </w:r>
                </w:p>
              </w:tc>
              <w:tc>
                <w:tcPr>
                  <w:tcW w:w="2616" w:type="dxa"/>
                  <w:gridSpan w:val="2"/>
                  <w:tcBorders>
                    <w:right w:val="single" w:sz="18" w:space="0" w:color="auto"/>
                  </w:tcBorders>
                  <w:shd w:val="clear" w:color="auto" w:fill="auto"/>
                  <w:vAlign w:val="center"/>
                </w:tcPr>
                <w:p w14:paraId="5981CA9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Prefix un</w:t>
                  </w:r>
                </w:p>
              </w:tc>
            </w:tr>
            <w:tr w:rsidR="008225FD" w:rsidRPr="008225FD" w14:paraId="1A3C6A13" w14:textId="77777777" w:rsidTr="004C6BCF">
              <w:trPr>
                <w:trHeight w:val="365"/>
              </w:trPr>
              <w:tc>
                <w:tcPr>
                  <w:tcW w:w="2351" w:type="dxa"/>
                  <w:gridSpan w:val="2"/>
                  <w:tcBorders>
                    <w:left w:val="single" w:sz="18" w:space="0" w:color="auto"/>
                  </w:tcBorders>
                  <w:shd w:val="clear" w:color="auto" w:fill="auto"/>
                  <w:vAlign w:val="center"/>
                </w:tcPr>
                <w:p w14:paraId="201E4DC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2576" w:type="dxa"/>
                  <w:gridSpan w:val="2"/>
                  <w:shd w:val="clear" w:color="auto" w:fill="auto"/>
                  <w:vAlign w:val="center"/>
                </w:tcPr>
                <w:p w14:paraId="459A131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ear</w:t>
                  </w:r>
                </w:p>
                <w:p w14:paraId="42DB771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(long E)</w:t>
                  </w:r>
                </w:p>
              </w:tc>
              <w:tc>
                <w:tcPr>
                  <w:tcW w:w="2616" w:type="dxa"/>
                  <w:gridSpan w:val="2"/>
                  <w:tcBorders>
                    <w:right w:val="single" w:sz="18" w:space="0" w:color="auto"/>
                  </w:tcBorders>
                  <w:shd w:val="clear" w:color="auto" w:fill="auto"/>
                  <w:vAlign w:val="center"/>
                </w:tcPr>
                <w:p w14:paraId="787421A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ear (air)</w:t>
                  </w:r>
                </w:p>
              </w:tc>
            </w:tr>
            <w:tr w:rsidR="008225FD" w:rsidRPr="008225FD" w14:paraId="588A0445" w14:textId="77777777" w:rsidTr="00E310A4">
              <w:trPr>
                <w:trHeight w:val="134"/>
              </w:trPr>
              <w:tc>
                <w:tcPr>
                  <w:tcW w:w="2351" w:type="dxa"/>
                  <w:gridSpan w:val="2"/>
                  <w:tcBorders>
                    <w:left w:val="single" w:sz="18" w:space="0" w:color="auto"/>
                  </w:tcBorders>
                  <w:shd w:val="clear" w:color="auto" w:fill="auto"/>
                  <w:vAlign w:val="center"/>
                </w:tcPr>
                <w:p w14:paraId="1ABE235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are</w:t>
                  </w:r>
                </w:p>
              </w:tc>
              <w:tc>
                <w:tcPr>
                  <w:tcW w:w="2576" w:type="dxa"/>
                  <w:gridSpan w:val="2"/>
                  <w:shd w:val="clear" w:color="auto" w:fill="auto"/>
                  <w:vAlign w:val="center"/>
                </w:tcPr>
                <w:p w14:paraId="0B5F4CB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y</w:t>
                  </w:r>
                </w:p>
              </w:tc>
              <w:tc>
                <w:tcPr>
                  <w:tcW w:w="2616" w:type="dxa"/>
                  <w:gridSpan w:val="2"/>
                  <w:tcBorders>
                    <w:right w:val="single" w:sz="18" w:space="0" w:color="auto"/>
                  </w:tcBorders>
                  <w:shd w:val="clear" w:color="auto" w:fill="auto"/>
                  <w:vAlign w:val="center"/>
                </w:tcPr>
                <w:p w14:paraId="620E456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ph</w:t>
                  </w:r>
                </w:p>
              </w:tc>
            </w:tr>
            <w:tr w:rsidR="008225FD" w:rsidRPr="008225FD" w14:paraId="049C6CD6" w14:textId="77777777" w:rsidTr="00E310A4">
              <w:trPr>
                <w:trHeight w:val="67"/>
              </w:trPr>
              <w:tc>
                <w:tcPr>
                  <w:tcW w:w="2351" w:type="dxa"/>
                  <w:gridSpan w:val="2"/>
                  <w:tcBorders>
                    <w:left w:val="single" w:sz="18" w:space="0" w:color="auto"/>
                  </w:tcBorders>
                  <w:shd w:val="clear" w:color="auto" w:fill="auto"/>
                  <w:vAlign w:val="center"/>
                </w:tcPr>
                <w:p w14:paraId="41D2A235"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wh</w:t>
                  </w:r>
                </w:p>
              </w:tc>
              <w:tc>
                <w:tcPr>
                  <w:tcW w:w="2576" w:type="dxa"/>
                  <w:gridSpan w:val="2"/>
                  <w:shd w:val="clear" w:color="auto" w:fill="auto"/>
                  <w:vAlign w:val="center"/>
                </w:tcPr>
                <w:p w14:paraId="48A5AE9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t>
                  </w:r>
                </w:p>
              </w:tc>
              <w:tc>
                <w:tcPr>
                  <w:tcW w:w="2616" w:type="dxa"/>
                  <w:gridSpan w:val="2"/>
                  <w:tcBorders>
                    <w:right w:val="single" w:sz="18" w:space="0" w:color="auto"/>
                  </w:tcBorders>
                  <w:shd w:val="clear" w:color="auto" w:fill="auto"/>
                  <w:vAlign w:val="center"/>
                </w:tcPr>
                <w:p w14:paraId="17286AF8"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t>
                  </w:r>
                </w:p>
              </w:tc>
            </w:tr>
            <w:tr w:rsidR="008225FD" w:rsidRPr="008225FD" w14:paraId="41E67A75" w14:textId="77777777" w:rsidTr="008225FD">
              <w:trPr>
                <w:trHeight w:val="354"/>
              </w:trPr>
              <w:tc>
                <w:tcPr>
                  <w:tcW w:w="1850" w:type="dxa"/>
                  <w:tcBorders>
                    <w:left w:val="single" w:sz="18" w:space="0" w:color="auto"/>
                  </w:tcBorders>
                  <w:shd w:val="clear" w:color="auto" w:fill="auto"/>
                  <w:vAlign w:val="center"/>
                </w:tcPr>
                <w:p w14:paraId="0007FED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Assess</w:t>
                  </w:r>
                </w:p>
              </w:tc>
              <w:tc>
                <w:tcPr>
                  <w:tcW w:w="1919" w:type="dxa"/>
                  <w:gridSpan w:val="2"/>
                  <w:shd w:val="clear" w:color="auto" w:fill="auto"/>
                  <w:vAlign w:val="center"/>
                </w:tcPr>
                <w:p w14:paraId="4DC7972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ff ll ss zz ck</w:t>
                  </w:r>
                </w:p>
              </w:tc>
              <w:tc>
                <w:tcPr>
                  <w:tcW w:w="1919" w:type="dxa"/>
                  <w:gridSpan w:val="2"/>
                  <w:shd w:val="clear" w:color="auto" w:fill="auto"/>
                  <w:vAlign w:val="center"/>
                </w:tcPr>
                <w:p w14:paraId="7CFE9D5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4EE708D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nk</w:t>
                  </w:r>
                </w:p>
              </w:tc>
              <w:tc>
                <w:tcPr>
                  <w:tcW w:w="1855" w:type="dxa"/>
                  <w:tcBorders>
                    <w:right w:val="single" w:sz="18" w:space="0" w:color="auto"/>
                  </w:tcBorders>
                  <w:shd w:val="clear" w:color="auto" w:fill="auto"/>
                  <w:vAlign w:val="center"/>
                </w:tcPr>
                <w:p w14:paraId="104B123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B06E0B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tch</w:t>
                  </w:r>
                </w:p>
              </w:tc>
            </w:tr>
            <w:tr w:rsidR="008225FD" w:rsidRPr="008225FD" w14:paraId="00926B5E" w14:textId="77777777" w:rsidTr="00E310A4">
              <w:trPr>
                <w:trHeight w:val="458"/>
              </w:trPr>
              <w:tc>
                <w:tcPr>
                  <w:tcW w:w="1850" w:type="dxa"/>
                  <w:tcBorders>
                    <w:left w:val="single" w:sz="18" w:space="0" w:color="auto"/>
                  </w:tcBorders>
                  <w:shd w:val="clear" w:color="auto" w:fill="auto"/>
                  <w:vAlign w:val="center"/>
                </w:tcPr>
                <w:p w14:paraId="41F4AF06"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2EB4ED2"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ve</w:t>
                  </w:r>
                </w:p>
              </w:tc>
              <w:tc>
                <w:tcPr>
                  <w:tcW w:w="1919" w:type="dxa"/>
                  <w:gridSpan w:val="2"/>
                  <w:shd w:val="clear" w:color="auto" w:fill="auto"/>
                  <w:vAlign w:val="center"/>
                </w:tcPr>
                <w:p w14:paraId="783BBFB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73742E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ai</w:t>
                  </w:r>
                </w:p>
              </w:tc>
              <w:tc>
                <w:tcPr>
                  <w:tcW w:w="1919" w:type="dxa"/>
                  <w:gridSpan w:val="2"/>
                  <w:shd w:val="clear" w:color="auto" w:fill="auto"/>
                  <w:vAlign w:val="center"/>
                </w:tcPr>
                <w:p w14:paraId="0E0F376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8CDDBF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oi</w:t>
                  </w:r>
                </w:p>
              </w:tc>
              <w:tc>
                <w:tcPr>
                  <w:tcW w:w="1855" w:type="dxa"/>
                  <w:tcBorders>
                    <w:right w:val="single" w:sz="18" w:space="0" w:color="auto"/>
                  </w:tcBorders>
                  <w:shd w:val="clear" w:color="auto" w:fill="auto"/>
                  <w:vAlign w:val="center"/>
                </w:tcPr>
                <w:p w14:paraId="0C7D43C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C9D7B5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ay</w:t>
                  </w:r>
                </w:p>
              </w:tc>
            </w:tr>
            <w:tr w:rsidR="008225FD" w:rsidRPr="008225FD" w14:paraId="678FE28D" w14:textId="77777777" w:rsidTr="00E310A4">
              <w:trPr>
                <w:trHeight w:val="409"/>
              </w:trPr>
              <w:tc>
                <w:tcPr>
                  <w:tcW w:w="1850" w:type="dxa"/>
                  <w:tcBorders>
                    <w:left w:val="single" w:sz="18" w:space="0" w:color="auto"/>
                  </w:tcBorders>
                  <w:shd w:val="clear" w:color="auto" w:fill="auto"/>
                  <w:vAlign w:val="center"/>
                </w:tcPr>
                <w:p w14:paraId="0C2D9AB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4C942BD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oy</w:t>
                  </w:r>
                </w:p>
              </w:tc>
              <w:tc>
                <w:tcPr>
                  <w:tcW w:w="1919" w:type="dxa"/>
                  <w:gridSpan w:val="2"/>
                  <w:shd w:val="clear" w:color="auto" w:fill="auto"/>
                  <w:vAlign w:val="center"/>
                </w:tcPr>
                <w:p w14:paraId="6B632E56"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56F57D32"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a-e</w:t>
                  </w:r>
                </w:p>
              </w:tc>
              <w:tc>
                <w:tcPr>
                  <w:tcW w:w="1919" w:type="dxa"/>
                  <w:gridSpan w:val="2"/>
                  <w:shd w:val="clear" w:color="auto" w:fill="auto"/>
                  <w:vAlign w:val="center"/>
                </w:tcPr>
                <w:p w14:paraId="22D0CCFE"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F550058"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e-e</w:t>
                  </w:r>
                </w:p>
              </w:tc>
              <w:tc>
                <w:tcPr>
                  <w:tcW w:w="1855" w:type="dxa"/>
                  <w:tcBorders>
                    <w:right w:val="single" w:sz="18" w:space="0" w:color="auto"/>
                  </w:tcBorders>
                  <w:shd w:val="clear" w:color="auto" w:fill="auto"/>
                  <w:vAlign w:val="center"/>
                </w:tcPr>
                <w:p w14:paraId="3AFB022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4A8EE91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r>
            <w:tr w:rsidR="008225FD" w:rsidRPr="008225FD" w14:paraId="055C571E" w14:textId="77777777" w:rsidTr="008225FD">
              <w:trPr>
                <w:trHeight w:val="193"/>
              </w:trPr>
              <w:tc>
                <w:tcPr>
                  <w:tcW w:w="1850" w:type="dxa"/>
                  <w:tcBorders>
                    <w:left w:val="single" w:sz="18" w:space="0" w:color="auto"/>
                  </w:tcBorders>
                  <w:shd w:val="clear" w:color="auto" w:fill="auto"/>
                  <w:vAlign w:val="center"/>
                </w:tcPr>
                <w:p w14:paraId="15F32FF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o-e</w:t>
                  </w:r>
                </w:p>
              </w:tc>
              <w:tc>
                <w:tcPr>
                  <w:tcW w:w="1919" w:type="dxa"/>
                  <w:gridSpan w:val="2"/>
                  <w:shd w:val="clear" w:color="auto" w:fill="auto"/>
                  <w:vAlign w:val="center"/>
                </w:tcPr>
                <w:p w14:paraId="2D83CA0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3EB652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919" w:type="dxa"/>
                  <w:gridSpan w:val="2"/>
                  <w:shd w:val="clear" w:color="auto" w:fill="auto"/>
                  <w:vAlign w:val="center"/>
                </w:tcPr>
                <w:p w14:paraId="68959DB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4ECFF63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855" w:type="dxa"/>
                  <w:tcBorders>
                    <w:right w:val="single" w:sz="18" w:space="0" w:color="auto"/>
                  </w:tcBorders>
                  <w:shd w:val="clear" w:color="auto" w:fill="auto"/>
                  <w:vAlign w:val="center"/>
                </w:tcPr>
                <w:p w14:paraId="1B26083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D168E4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ar</w:t>
                  </w:r>
                </w:p>
              </w:tc>
            </w:tr>
          </w:tbl>
          <w:p w14:paraId="4286C4E8" w14:textId="77777777" w:rsidR="008225FD" w:rsidRPr="008225FD" w:rsidRDefault="008225FD" w:rsidP="00E310A4">
            <w:pPr>
              <w:rPr>
                <w:rFonts w:asciiTheme="majorHAnsi" w:hAnsiTheme="majorHAnsi" w:cs="Calibri Light"/>
                <w:sz w:val="20"/>
                <w:szCs w:val="20"/>
              </w:rPr>
            </w:pPr>
          </w:p>
        </w:tc>
        <w:tc>
          <w:tcPr>
            <w:tcW w:w="6946" w:type="dxa"/>
            <w:gridSpan w:val="2"/>
            <w:shd w:val="clear" w:color="auto" w:fill="FFFFFF" w:themeFill="background1"/>
          </w:tcPr>
          <w:tbl>
            <w:tblPr>
              <w:tblW w:w="67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8"/>
              <w:gridCol w:w="555"/>
              <w:gridCol w:w="1115"/>
              <w:gridCol w:w="1102"/>
              <w:gridCol w:w="626"/>
              <w:gridCol w:w="1711"/>
            </w:tblGrid>
            <w:tr w:rsidR="008225FD" w:rsidRPr="008225FD" w14:paraId="04D6EF9C" w14:textId="77777777" w:rsidTr="004C6BCF">
              <w:trPr>
                <w:trHeight w:val="106"/>
              </w:trPr>
              <w:tc>
                <w:tcPr>
                  <w:tcW w:w="6717" w:type="dxa"/>
                  <w:gridSpan w:val="6"/>
                  <w:tcBorders>
                    <w:left w:val="single" w:sz="18" w:space="0" w:color="auto"/>
                    <w:right w:val="single" w:sz="18" w:space="0" w:color="auto"/>
                  </w:tcBorders>
                  <w:shd w:val="clear" w:color="auto" w:fill="auto"/>
                  <w:vAlign w:val="center"/>
                </w:tcPr>
                <w:p w14:paraId="473CDC29" w14:textId="604055EA"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p>
              </w:tc>
            </w:tr>
            <w:tr w:rsidR="008225FD" w:rsidRPr="008225FD" w14:paraId="47797EA5" w14:textId="77777777" w:rsidTr="00E310A4">
              <w:trPr>
                <w:trHeight w:val="131"/>
              </w:trPr>
              <w:tc>
                <w:tcPr>
                  <w:tcW w:w="1608" w:type="dxa"/>
                  <w:tcBorders>
                    <w:left w:val="single" w:sz="18" w:space="0" w:color="auto"/>
                  </w:tcBorders>
                  <w:shd w:val="clear" w:color="auto" w:fill="auto"/>
                  <w:vAlign w:val="center"/>
                </w:tcPr>
                <w:p w14:paraId="44B2D79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C04896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ee</w:t>
                  </w:r>
                </w:p>
              </w:tc>
              <w:tc>
                <w:tcPr>
                  <w:tcW w:w="1670" w:type="dxa"/>
                  <w:gridSpan w:val="2"/>
                  <w:shd w:val="clear" w:color="auto" w:fill="auto"/>
                  <w:vAlign w:val="center"/>
                </w:tcPr>
                <w:p w14:paraId="75170E7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w:t>
                  </w:r>
                </w:p>
              </w:tc>
              <w:tc>
                <w:tcPr>
                  <w:tcW w:w="1728" w:type="dxa"/>
                  <w:gridSpan w:val="2"/>
                  <w:tcBorders>
                    <w:right w:val="single" w:sz="4" w:space="0" w:color="auto"/>
                  </w:tcBorders>
                  <w:shd w:val="clear" w:color="auto" w:fill="auto"/>
                  <w:vAlign w:val="center"/>
                </w:tcPr>
                <w:p w14:paraId="1092452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w:t>
                  </w:r>
                </w:p>
              </w:tc>
              <w:tc>
                <w:tcPr>
                  <w:tcW w:w="1710" w:type="dxa"/>
                  <w:tcBorders>
                    <w:left w:val="single" w:sz="4" w:space="0" w:color="auto"/>
                    <w:right w:val="single" w:sz="18" w:space="0" w:color="auto"/>
                  </w:tcBorders>
                  <w:shd w:val="clear" w:color="auto" w:fill="auto"/>
                  <w:vAlign w:val="center"/>
                </w:tcPr>
                <w:p w14:paraId="567451F8"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er</w:t>
                  </w:r>
                </w:p>
              </w:tc>
            </w:tr>
            <w:tr w:rsidR="008225FD" w:rsidRPr="008225FD" w14:paraId="161F6C40" w14:textId="77777777" w:rsidTr="00E310A4">
              <w:trPr>
                <w:trHeight w:val="307"/>
              </w:trPr>
              <w:tc>
                <w:tcPr>
                  <w:tcW w:w="1608" w:type="dxa"/>
                  <w:tcBorders>
                    <w:left w:val="single" w:sz="18" w:space="0" w:color="auto"/>
                  </w:tcBorders>
                  <w:shd w:val="clear" w:color="auto" w:fill="auto"/>
                  <w:vAlign w:val="center"/>
                </w:tcPr>
                <w:p w14:paraId="1AFC5AD5"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5E355D8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ir</w:t>
                  </w:r>
                </w:p>
              </w:tc>
              <w:tc>
                <w:tcPr>
                  <w:tcW w:w="1670" w:type="dxa"/>
                  <w:gridSpan w:val="2"/>
                  <w:shd w:val="clear" w:color="auto" w:fill="auto"/>
                  <w:vAlign w:val="center"/>
                </w:tcPr>
                <w:p w14:paraId="40517D6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1439F5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ur</w:t>
                  </w:r>
                </w:p>
              </w:tc>
              <w:tc>
                <w:tcPr>
                  <w:tcW w:w="1728" w:type="dxa"/>
                  <w:gridSpan w:val="2"/>
                  <w:tcBorders>
                    <w:right w:val="single" w:sz="4" w:space="0" w:color="auto"/>
                  </w:tcBorders>
                  <w:shd w:val="clear" w:color="auto" w:fill="auto"/>
                  <w:vAlign w:val="center"/>
                </w:tcPr>
                <w:p w14:paraId="6A44DA25"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shd w:val="clear" w:color="auto" w:fill="FF9999"/>
                    </w:rPr>
                  </w:pPr>
                  <w:r w:rsidRPr="008225FD">
                    <w:rPr>
                      <w:rFonts w:asciiTheme="majorHAnsi" w:hAnsiTheme="majorHAnsi" w:cs="Calibri Light"/>
                      <w:color w:val="000000"/>
                      <w:sz w:val="20"/>
                      <w:szCs w:val="20"/>
                    </w:rPr>
                    <w:t>Review</w:t>
                  </w:r>
                </w:p>
                <w:p w14:paraId="6E719BD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oa</w:t>
                  </w:r>
                </w:p>
              </w:tc>
              <w:tc>
                <w:tcPr>
                  <w:tcW w:w="1710" w:type="dxa"/>
                  <w:tcBorders>
                    <w:left w:val="single" w:sz="4" w:space="0" w:color="auto"/>
                    <w:right w:val="single" w:sz="18" w:space="0" w:color="auto"/>
                  </w:tcBorders>
                  <w:shd w:val="clear" w:color="auto" w:fill="auto"/>
                  <w:vAlign w:val="center"/>
                </w:tcPr>
                <w:p w14:paraId="1774CEF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733B7C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 (u)</w:t>
                  </w:r>
                </w:p>
              </w:tc>
            </w:tr>
            <w:tr w:rsidR="008225FD" w:rsidRPr="008225FD" w14:paraId="7330FE8C" w14:textId="77777777" w:rsidTr="00E310A4">
              <w:trPr>
                <w:trHeight w:val="327"/>
              </w:trPr>
              <w:tc>
                <w:tcPr>
                  <w:tcW w:w="1608" w:type="dxa"/>
                  <w:tcBorders>
                    <w:left w:val="single" w:sz="18" w:space="0" w:color="auto"/>
                  </w:tcBorders>
                  <w:shd w:val="clear" w:color="auto" w:fill="auto"/>
                  <w:vAlign w:val="center"/>
                </w:tcPr>
                <w:p w14:paraId="4E88840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63DE3E5"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oo</w:t>
                  </w:r>
                </w:p>
              </w:tc>
              <w:tc>
                <w:tcPr>
                  <w:tcW w:w="1670" w:type="dxa"/>
                  <w:gridSpan w:val="2"/>
                  <w:shd w:val="clear" w:color="auto" w:fill="auto"/>
                  <w:vAlign w:val="center"/>
                </w:tcPr>
                <w:p w14:paraId="6F5CC2D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54ABE5E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oe</w:t>
                  </w:r>
                </w:p>
              </w:tc>
              <w:tc>
                <w:tcPr>
                  <w:tcW w:w="1728" w:type="dxa"/>
                  <w:gridSpan w:val="2"/>
                  <w:tcBorders>
                    <w:right w:val="single" w:sz="4" w:space="0" w:color="auto"/>
                  </w:tcBorders>
                  <w:shd w:val="clear" w:color="auto" w:fill="auto"/>
                  <w:vAlign w:val="center"/>
                </w:tcPr>
                <w:p w14:paraId="61A0D94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2BBDE9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ou</w:t>
                  </w:r>
                </w:p>
              </w:tc>
              <w:tc>
                <w:tcPr>
                  <w:tcW w:w="1710" w:type="dxa"/>
                  <w:tcBorders>
                    <w:left w:val="single" w:sz="4" w:space="0" w:color="auto"/>
                    <w:right w:val="single" w:sz="18" w:space="0" w:color="auto"/>
                  </w:tcBorders>
                  <w:shd w:val="clear" w:color="auto" w:fill="auto"/>
                  <w:vAlign w:val="center"/>
                </w:tcPr>
                <w:p w14:paraId="2C564AD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05824F8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r>
            <w:tr w:rsidR="008225FD" w:rsidRPr="008225FD" w14:paraId="395F5944" w14:textId="77777777" w:rsidTr="00E310A4">
              <w:trPr>
                <w:trHeight w:val="346"/>
              </w:trPr>
              <w:tc>
                <w:tcPr>
                  <w:tcW w:w="1608" w:type="dxa"/>
                  <w:tcBorders>
                    <w:left w:val="single" w:sz="18" w:space="0" w:color="auto"/>
                  </w:tcBorders>
                  <w:shd w:val="clear" w:color="auto" w:fill="auto"/>
                  <w:vAlign w:val="center"/>
                </w:tcPr>
                <w:p w14:paraId="39A23646"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1F08E72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ow</w:t>
                  </w:r>
                </w:p>
              </w:tc>
              <w:tc>
                <w:tcPr>
                  <w:tcW w:w="1670" w:type="dxa"/>
                  <w:gridSpan w:val="2"/>
                  <w:shd w:val="clear" w:color="auto" w:fill="auto"/>
                  <w:vAlign w:val="center"/>
                </w:tcPr>
                <w:p w14:paraId="3399C20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CB64D9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728" w:type="dxa"/>
                  <w:gridSpan w:val="2"/>
                  <w:tcBorders>
                    <w:right w:val="single" w:sz="4" w:space="0" w:color="auto"/>
                  </w:tcBorders>
                  <w:shd w:val="clear" w:color="auto" w:fill="auto"/>
                  <w:vAlign w:val="center"/>
                </w:tcPr>
                <w:p w14:paraId="68CC07D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65525A8"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ue</w:t>
                  </w:r>
                </w:p>
              </w:tc>
              <w:tc>
                <w:tcPr>
                  <w:tcW w:w="1710" w:type="dxa"/>
                  <w:tcBorders>
                    <w:left w:val="single" w:sz="4" w:space="0" w:color="auto"/>
                    <w:right w:val="single" w:sz="18" w:space="0" w:color="auto"/>
                  </w:tcBorders>
                  <w:shd w:val="clear" w:color="auto" w:fill="auto"/>
                  <w:vAlign w:val="center"/>
                </w:tcPr>
                <w:p w14:paraId="3B928F7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0096EF1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r>
            <w:tr w:rsidR="008225FD" w:rsidRPr="008225FD" w14:paraId="75829DC4" w14:textId="77777777" w:rsidTr="00E310A4">
              <w:trPr>
                <w:trHeight w:val="380"/>
              </w:trPr>
              <w:tc>
                <w:tcPr>
                  <w:tcW w:w="1608" w:type="dxa"/>
                  <w:tcBorders>
                    <w:left w:val="single" w:sz="18" w:space="0" w:color="auto"/>
                  </w:tcBorders>
                  <w:shd w:val="clear" w:color="auto" w:fill="auto"/>
                  <w:vAlign w:val="center"/>
                </w:tcPr>
                <w:p w14:paraId="19F04E9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330491D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ew</w:t>
                  </w:r>
                </w:p>
              </w:tc>
              <w:tc>
                <w:tcPr>
                  <w:tcW w:w="1670" w:type="dxa"/>
                  <w:gridSpan w:val="2"/>
                  <w:shd w:val="clear" w:color="auto" w:fill="auto"/>
                  <w:vAlign w:val="center"/>
                </w:tcPr>
                <w:p w14:paraId="515C80E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64CB2CC2"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1728" w:type="dxa"/>
                  <w:gridSpan w:val="2"/>
                  <w:tcBorders>
                    <w:right w:val="single" w:sz="4" w:space="0" w:color="auto"/>
                  </w:tcBorders>
                  <w:shd w:val="clear" w:color="auto" w:fill="auto"/>
                  <w:vAlign w:val="center"/>
                </w:tcPr>
                <w:p w14:paraId="618109C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2E62234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ie</w:t>
                  </w:r>
                </w:p>
              </w:tc>
              <w:tc>
                <w:tcPr>
                  <w:tcW w:w="1710" w:type="dxa"/>
                  <w:tcBorders>
                    <w:left w:val="single" w:sz="4" w:space="0" w:color="auto"/>
                    <w:right w:val="single" w:sz="18" w:space="0" w:color="auto"/>
                  </w:tcBorders>
                  <w:shd w:val="clear" w:color="auto" w:fill="auto"/>
                  <w:vAlign w:val="center"/>
                </w:tcPr>
                <w:p w14:paraId="05F0A69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w:t>
                  </w:r>
                </w:p>
                <w:p w14:paraId="7C3417D1"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igh</w:t>
                  </w:r>
                </w:p>
              </w:tc>
            </w:tr>
            <w:tr w:rsidR="008225FD" w:rsidRPr="008225FD" w14:paraId="4292E3AD" w14:textId="77777777" w:rsidTr="00E310A4">
              <w:trPr>
                <w:trHeight w:val="259"/>
              </w:trPr>
              <w:tc>
                <w:tcPr>
                  <w:tcW w:w="1608" w:type="dxa"/>
                  <w:tcBorders>
                    <w:left w:val="single" w:sz="18" w:space="0" w:color="auto"/>
                  </w:tcBorders>
                  <w:shd w:val="clear" w:color="auto" w:fill="auto"/>
                  <w:vAlign w:val="center"/>
                </w:tcPr>
                <w:p w14:paraId="2EEB5753"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or</w:t>
                  </w:r>
                </w:p>
              </w:tc>
              <w:tc>
                <w:tcPr>
                  <w:tcW w:w="1670" w:type="dxa"/>
                  <w:gridSpan w:val="2"/>
                  <w:shd w:val="clear" w:color="auto" w:fill="auto"/>
                  <w:vAlign w:val="center"/>
                </w:tcPr>
                <w:p w14:paraId="1581CD0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ore</w:t>
                  </w:r>
                </w:p>
              </w:tc>
              <w:tc>
                <w:tcPr>
                  <w:tcW w:w="1728" w:type="dxa"/>
                  <w:gridSpan w:val="2"/>
                  <w:tcBorders>
                    <w:right w:val="single" w:sz="4" w:space="0" w:color="auto"/>
                  </w:tcBorders>
                  <w:shd w:val="clear" w:color="auto" w:fill="auto"/>
                  <w:vAlign w:val="center"/>
                </w:tcPr>
                <w:p w14:paraId="2FA2DF55"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aw</w:t>
                  </w:r>
                </w:p>
              </w:tc>
              <w:tc>
                <w:tcPr>
                  <w:tcW w:w="1710" w:type="dxa"/>
                  <w:tcBorders>
                    <w:left w:val="single" w:sz="4" w:space="0" w:color="auto"/>
                    <w:right w:val="single" w:sz="18" w:space="0" w:color="auto"/>
                  </w:tcBorders>
                  <w:shd w:val="clear" w:color="auto" w:fill="auto"/>
                  <w:vAlign w:val="center"/>
                </w:tcPr>
                <w:p w14:paraId="165E814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au</w:t>
                  </w:r>
                </w:p>
              </w:tc>
            </w:tr>
            <w:tr w:rsidR="008225FD" w:rsidRPr="008225FD" w14:paraId="1F2C5C92" w14:textId="77777777" w:rsidTr="00E310A4">
              <w:trPr>
                <w:trHeight w:val="276"/>
              </w:trPr>
              <w:tc>
                <w:tcPr>
                  <w:tcW w:w="1608" w:type="dxa"/>
                  <w:tcBorders>
                    <w:left w:val="single" w:sz="18" w:space="0" w:color="auto"/>
                  </w:tcBorders>
                  <w:shd w:val="clear" w:color="auto" w:fill="auto"/>
                  <w:vAlign w:val="center"/>
                </w:tcPr>
                <w:p w14:paraId="18353DF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air</w:t>
                  </w:r>
                </w:p>
                <w:p w14:paraId="4D97DA1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p>
              </w:tc>
              <w:tc>
                <w:tcPr>
                  <w:tcW w:w="1670" w:type="dxa"/>
                  <w:gridSpan w:val="2"/>
                  <w:shd w:val="clear" w:color="auto" w:fill="auto"/>
                  <w:vAlign w:val="center"/>
                </w:tcPr>
                <w:p w14:paraId="5596939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ear (long E)</w:t>
                  </w:r>
                </w:p>
              </w:tc>
              <w:tc>
                <w:tcPr>
                  <w:tcW w:w="1728" w:type="dxa"/>
                  <w:gridSpan w:val="2"/>
                  <w:tcBorders>
                    <w:right w:val="single" w:sz="4" w:space="0" w:color="auto"/>
                  </w:tcBorders>
                  <w:shd w:val="clear" w:color="auto" w:fill="auto"/>
                  <w:vAlign w:val="center"/>
                </w:tcPr>
                <w:p w14:paraId="0CAA30DA"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ear (air)</w:t>
                  </w:r>
                </w:p>
              </w:tc>
              <w:tc>
                <w:tcPr>
                  <w:tcW w:w="1710" w:type="dxa"/>
                  <w:tcBorders>
                    <w:left w:val="single" w:sz="4" w:space="0" w:color="auto"/>
                    <w:right w:val="single" w:sz="18" w:space="0" w:color="auto"/>
                  </w:tcBorders>
                  <w:shd w:val="clear" w:color="auto" w:fill="auto"/>
                  <w:vAlign w:val="center"/>
                </w:tcPr>
                <w:p w14:paraId="7820D8DC"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are</w:t>
                  </w:r>
                </w:p>
              </w:tc>
            </w:tr>
            <w:tr w:rsidR="008225FD" w:rsidRPr="008225FD" w14:paraId="6E999AA8" w14:textId="77777777" w:rsidTr="00E310A4">
              <w:trPr>
                <w:trHeight w:val="297"/>
              </w:trPr>
              <w:tc>
                <w:tcPr>
                  <w:tcW w:w="1608" w:type="dxa"/>
                  <w:tcBorders>
                    <w:left w:val="single" w:sz="18" w:space="0" w:color="auto"/>
                    <w:bottom w:val="single" w:sz="4" w:space="0" w:color="auto"/>
                  </w:tcBorders>
                  <w:shd w:val="clear" w:color="auto" w:fill="auto"/>
                  <w:vAlign w:val="center"/>
                </w:tcPr>
                <w:p w14:paraId="03E80F3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y</w:t>
                  </w:r>
                </w:p>
              </w:tc>
              <w:tc>
                <w:tcPr>
                  <w:tcW w:w="1670" w:type="dxa"/>
                  <w:gridSpan w:val="2"/>
                  <w:tcBorders>
                    <w:bottom w:val="single" w:sz="4" w:space="0" w:color="auto"/>
                  </w:tcBorders>
                  <w:shd w:val="clear" w:color="auto" w:fill="auto"/>
                  <w:vAlign w:val="center"/>
                </w:tcPr>
                <w:p w14:paraId="789C0046"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ph</w:t>
                  </w:r>
                </w:p>
              </w:tc>
              <w:tc>
                <w:tcPr>
                  <w:tcW w:w="1728" w:type="dxa"/>
                  <w:gridSpan w:val="2"/>
                  <w:tcBorders>
                    <w:bottom w:val="single" w:sz="4" w:space="0" w:color="auto"/>
                    <w:right w:val="single" w:sz="4" w:space="0" w:color="auto"/>
                  </w:tcBorders>
                  <w:shd w:val="clear" w:color="auto" w:fill="auto"/>
                  <w:vAlign w:val="center"/>
                </w:tcPr>
                <w:p w14:paraId="13C37B16"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wh</w:t>
                  </w:r>
                </w:p>
              </w:tc>
              <w:tc>
                <w:tcPr>
                  <w:tcW w:w="1710" w:type="dxa"/>
                  <w:tcBorders>
                    <w:left w:val="single" w:sz="4" w:space="0" w:color="auto"/>
                    <w:bottom w:val="single" w:sz="4" w:space="0" w:color="auto"/>
                    <w:right w:val="single" w:sz="18" w:space="0" w:color="auto"/>
                  </w:tcBorders>
                  <w:shd w:val="clear" w:color="auto" w:fill="auto"/>
                  <w:vAlign w:val="center"/>
                </w:tcPr>
                <w:p w14:paraId="4D55C5FF"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e</w:t>
                  </w:r>
                </w:p>
              </w:tc>
            </w:tr>
            <w:tr w:rsidR="008225FD" w:rsidRPr="008225FD" w14:paraId="2B13149D" w14:textId="77777777" w:rsidTr="00E310A4">
              <w:trPr>
                <w:trHeight w:val="272"/>
              </w:trPr>
              <w:tc>
                <w:tcPr>
                  <w:tcW w:w="2163" w:type="dxa"/>
                  <w:gridSpan w:val="2"/>
                  <w:tcBorders>
                    <w:left w:val="single" w:sz="18" w:space="0" w:color="auto"/>
                    <w:right w:val="single" w:sz="4" w:space="0" w:color="auto"/>
                  </w:tcBorders>
                  <w:shd w:val="clear" w:color="auto" w:fill="auto"/>
                  <w:vAlign w:val="center"/>
                </w:tcPr>
                <w:p w14:paraId="15CF02C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Review o</w:t>
                  </w:r>
                </w:p>
              </w:tc>
              <w:tc>
                <w:tcPr>
                  <w:tcW w:w="2217" w:type="dxa"/>
                  <w:gridSpan w:val="2"/>
                  <w:tcBorders>
                    <w:left w:val="single" w:sz="4" w:space="0" w:color="auto"/>
                    <w:right w:val="single" w:sz="4" w:space="0" w:color="auto"/>
                  </w:tcBorders>
                  <w:shd w:val="clear" w:color="auto" w:fill="auto"/>
                  <w:vAlign w:val="center"/>
                </w:tcPr>
                <w:p w14:paraId="41A9C3B0"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2 Syllable Words</w:t>
                  </w:r>
                </w:p>
              </w:tc>
              <w:tc>
                <w:tcPr>
                  <w:tcW w:w="2335" w:type="dxa"/>
                  <w:gridSpan w:val="2"/>
                  <w:tcBorders>
                    <w:left w:val="single" w:sz="4" w:space="0" w:color="auto"/>
                    <w:right w:val="single" w:sz="18" w:space="0" w:color="auto"/>
                  </w:tcBorders>
                  <w:shd w:val="clear" w:color="auto" w:fill="auto"/>
                  <w:vAlign w:val="center"/>
                </w:tcPr>
                <w:p w14:paraId="28C51067"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Compound Words</w:t>
                  </w:r>
                </w:p>
              </w:tc>
            </w:tr>
            <w:tr w:rsidR="008225FD" w:rsidRPr="008225FD" w14:paraId="3632DD52" w14:textId="77777777" w:rsidTr="00E310A4">
              <w:trPr>
                <w:trHeight w:val="277"/>
              </w:trPr>
              <w:tc>
                <w:tcPr>
                  <w:tcW w:w="2163" w:type="dxa"/>
                  <w:gridSpan w:val="2"/>
                  <w:tcBorders>
                    <w:left w:val="single" w:sz="18" w:space="0" w:color="auto"/>
                    <w:right w:val="single" w:sz="4" w:space="0" w:color="auto"/>
                  </w:tcBorders>
                  <w:shd w:val="clear" w:color="auto" w:fill="auto"/>
                  <w:vAlign w:val="center"/>
                </w:tcPr>
                <w:p w14:paraId="160A92AB"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Numbers</w:t>
                  </w:r>
                </w:p>
              </w:tc>
              <w:tc>
                <w:tcPr>
                  <w:tcW w:w="4553" w:type="dxa"/>
                  <w:gridSpan w:val="4"/>
                  <w:tcBorders>
                    <w:left w:val="single" w:sz="4" w:space="0" w:color="auto"/>
                    <w:right w:val="single" w:sz="18" w:space="0" w:color="auto"/>
                  </w:tcBorders>
                  <w:shd w:val="clear" w:color="auto" w:fill="auto"/>
                  <w:vAlign w:val="center"/>
                </w:tcPr>
                <w:p w14:paraId="2EA9767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Contractions</w:t>
                  </w:r>
                </w:p>
              </w:tc>
            </w:tr>
            <w:tr w:rsidR="008225FD" w:rsidRPr="008225FD" w14:paraId="4C80BC96" w14:textId="77777777" w:rsidTr="00E310A4">
              <w:trPr>
                <w:trHeight w:val="267"/>
              </w:trPr>
              <w:tc>
                <w:tcPr>
                  <w:tcW w:w="2163" w:type="dxa"/>
                  <w:gridSpan w:val="2"/>
                  <w:tcBorders>
                    <w:left w:val="single" w:sz="18" w:space="0" w:color="auto"/>
                    <w:right w:val="single" w:sz="4" w:space="0" w:color="auto"/>
                  </w:tcBorders>
                  <w:shd w:val="clear" w:color="auto" w:fill="auto"/>
                  <w:vAlign w:val="center"/>
                </w:tcPr>
                <w:p w14:paraId="586152B4"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Days</w:t>
                  </w:r>
                </w:p>
              </w:tc>
              <w:tc>
                <w:tcPr>
                  <w:tcW w:w="2217" w:type="dxa"/>
                  <w:gridSpan w:val="2"/>
                  <w:tcBorders>
                    <w:left w:val="single" w:sz="4" w:space="0" w:color="auto"/>
                    <w:right w:val="single" w:sz="4" w:space="0" w:color="auto"/>
                  </w:tcBorders>
                  <w:shd w:val="clear" w:color="auto" w:fill="auto"/>
                  <w:vAlign w:val="center"/>
                </w:tcPr>
                <w:p w14:paraId="28AE9AE9"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Colours</w:t>
                  </w:r>
                </w:p>
              </w:tc>
              <w:tc>
                <w:tcPr>
                  <w:tcW w:w="2335" w:type="dxa"/>
                  <w:gridSpan w:val="2"/>
                  <w:tcBorders>
                    <w:left w:val="single" w:sz="4" w:space="0" w:color="auto"/>
                    <w:right w:val="single" w:sz="18" w:space="0" w:color="auto"/>
                  </w:tcBorders>
                  <w:shd w:val="clear" w:color="auto" w:fill="auto"/>
                  <w:vAlign w:val="center"/>
                </w:tcPr>
                <w:p w14:paraId="4D79961D" w14:textId="77777777" w:rsidR="008225FD" w:rsidRPr="008225FD" w:rsidRDefault="008225FD" w:rsidP="006406EE">
                  <w:pPr>
                    <w:framePr w:hSpace="180" w:wrap="around" w:vAnchor="text" w:hAnchor="text" w:y="1"/>
                    <w:suppressOverlap/>
                    <w:jc w:val="center"/>
                    <w:rPr>
                      <w:rFonts w:asciiTheme="majorHAnsi" w:hAnsiTheme="majorHAnsi" w:cs="Calibri Light"/>
                      <w:color w:val="000000"/>
                      <w:sz w:val="20"/>
                      <w:szCs w:val="20"/>
                    </w:rPr>
                  </w:pPr>
                  <w:r w:rsidRPr="008225FD">
                    <w:rPr>
                      <w:rFonts w:asciiTheme="majorHAnsi" w:hAnsiTheme="majorHAnsi" w:cs="Calibri Light"/>
                      <w:color w:val="000000"/>
                      <w:sz w:val="20"/>
                      <w:szCs w:val="20"/>
                    </w:rPr>
                    <w:t>Months</w:t>
                  </w:r>
                </w:p>
              </w:tc>
            </w:tr>
          </w:tbl>
          <w:p w14:paraId="01CFAF79" w14:textId="77777777" w:rsidR="008225FD" w:rsidRPr="008225FD" w:rsidRDefault="008225FD" w:rsidP="00E310A4">
            <w:pPr>
              <w:rPr>
                <w:rFonts w:asciiTheme="majorHAnsi" w:hAnsiTheme="majorHAnsi" w:cs="Calibri Light"/>
                <w:sz w:val="20"/>
                <w:szCs w:val="20"/>
              </w:rPr>
            </w:pPr>
          </w:p>
        </w:tc>
      </w:tr>
    </w:tbl>
    <w:p w14:paraId="513DA1E0" w14:textId="77777777" w:rsidR="00C75192" w:rsidRPr="008225FD" w:rsidRDefault="00C75192" w:rsidP="009B0255">
      <w:pPr>
        <w:shd w:val="clear" w:color="auto" w:fill="FFFFFF"/>
        <w:rPr>
          <w:rFonts w:asciiTheme="majorHAnsi" w:hAnsiTheme="majorHAnsi"/>
          <w:sz w:val="20"/>
          <w:szCs w:val="20"/>
          <w:u w:val="single"/>
        </w:rPr>
      </w:pPr>
    </w:p>
    <w:sectPr w:rsidR="00C75192" w:rsidRPr="008225FD" w:rsidSect="001654ED">
      <w:pgSz w:w="23811" w:h="16838" w:orient="landscape" w:code="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91F34" w14:textId="77777777" w:rsidR="000C772C" w:rsidRDefault="000C772C" w:rsidP="003F06B4">
      <w:r>
        <w:separator/>
      </w:r>
    </w:p>
  </w:endnote>
  <w:endnote w:type="continuationSeparator" w:id="0">
    <w:p w14:paraId="6F46ABEB" w14:textId="77777777" w:rsidR="000C772C" w:rsidRDefault="000C772C" w:rsidP="003F0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MS Gothic"/>
    <w:charset w:val="80"/>
    <w:family w:val="auto"/>
    <w:pitch w:val="variable"/>
  </w:font>
  <w:font w:name="ヒラギノ角ゴ Pro W3">
    <w:charset w:val="00"/>
    <w:family w:val="roman"/>
    <w:pitch w:val="default"/>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8E9070" w14:textId="77777777" w:rsidR="000C772C" w:rsidRDefault="000C772C" w:rsidP="003F06B4">
      <w:r>
        <w:separator/>
      </w:r>
    </w:p>
  </w:footnote>
  <w:footnote w:type="continuationSeparator" w:id="0">
    <w:p w14:paraId="3E3E8194" w14:textId="77777777" w:rsidR="000C772C" w:rsidRDefault="000C772C" w:rsidP="003F06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61B5A"/>
    <w:multiLevelType w:val="hybridMultilevel"/>
    <w:tmpl w:val="676855E2"/>
    <w:lvl w:ilvl="0" w:tplc="56C2E03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84F3F"/>
    <w:multiLevelType w:val="hybridMultilevel"/>
    <w:tmpl w:val="226A8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6B27CB"/>
    <w:multiLevelType w:val="hybridMultilevel"/>
    <w:tmpl w:val="BD887B16"/>
    <w:lvl w:ilvl="0" w:tplc="F46EC454">
      <w:start w:val="1"/>
      <w:numFmt w:val="bullet"/>
      <w:pStyle w:val="bulletundertex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487105"/>
    <w:multiLevelType w:val="multilevel"/>
    <w:tmpl w:val="5E84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97377E"/>
    <w:multiLevelType w:val="multilevel"/>
    <w:tmpl w:val="1B02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148BB"/>
    <w:multiLevelType w:val="multilevel"/>
    <w:tmpl w:val="CA0CB99E"/>
    <w:styleLink w:val="Bullet"/>
    <w:lvl w:ilvl="0">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color w:val="000000"/>
        <w:spacing w:val="0"/>
        <w:kern w:val="0"/>
        <w:position w:val="-2"/>
        <w:sz w:val="22"/>
        <w:szCs w:val="22"/>
        <w:u w:val="none"/>
        <w:vertAlign w:val="baseline"/>
      </w:rPr>
    </w:lvl>
  </w:abstractNum>
  <w:abstractNum w:abstractNumId="6" w15:restartNumberingAfterBreak="0">
    <w:nsid w:val="1B181012"/>
    <w:multiLevelType w:val="hybridMultilevel"/>
    <w:tmpl w:val="8BFCB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E12804"/>
    <w:multiLevelType w:val="hybridMultilevel"/>
    <w:tmpl w:val="CC80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91757E"/>
    <w:multiLevelType w:val="hybridMultilevel"/>
    <w:tmpl w:val="A252B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5F65D9"/>
    <w:multiLevelType w:val="hybridMultilevel"/>
    <w:tmpl w:val="F3965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F450A"/>
    <w:multiLevelType w:val="hybridMultilevel"/>
    <w:tmpl w:val="23A27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677D8B"/>
    <w:multiLevelType w:val="hybridMultilevel"/>
    <w:tmpl w:val="335E1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67974"/>
    <w:multiLevelType w:val="hybridMultilevel"/>
    <w:tmpl w:val="3CF85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D73AC"/>
    <w:multiLevelType w:val="hybridMultilevel"/>
    <w:tmpl w:val="BA8CFC00"/>
    <w:lvl w:ilvl="0" w:tplc="CCBAB08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A74CF1"/>
    <w:multiLevelType w:val="hybridMultilevel"/>
    <w:tmpl w:val="49468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572774"/>
    <w:multiLevelType w:val="hybridMultilevel"/>
    <w:tmpl w:val="A2F89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A61A8C"/>
    <w:multiLevelType w:val="hybridMultilevel"/>
    <w:tmpl w:val="4DCAB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F61950"/>
    <w:multiLevelType w:val="hybridMultilevel"/>
    <w:tmpl w:val="989C2E3A"/>
    <w:lvl w:ilvl="0" w:tplc="08090001">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83464C"/>
    <w:multiLevelType w:val="multilevel"/>
    <w:tmpl w:val="2494C6F0"/>
    <w:lvl w:ilvl="0">
      <w:numFmt w:val="bullet"/>
      <w:lvlText w:val="•"/>
      <w:lvlJc w:val="left"/>
      <w:pPr>
        <w:tabs>
          <w:tab w:val="num" w:pos="180"/>
        </w:tabs>
        <w:ind w:left="180" w:hanging="180"/>
      </w:pPr>
      <w:rPr>
        <w:rFonts w:ascii="Helvetica" w:eastAsia="Helvetica" w:hAnsi="Helvetica" w:cs="Helvetica"/>
        <w:position w:val="-2"/>
        <w:sz w:val="22"/>
        <w:szCs w:val="22"/>
        <w:rtl w:val="0"/>
      </w:rPr>
    </w:lvl>
    <w:lvl w:ilvl="1">
      <w:start w:val="1"/>
      <w:numFmt w:val="bullet"/>
      <w:lvlText w:val="•"/>
      <w:lvlJc w:val="left"/>
      <w:pPr>
        <w:tabs>
          <w:tab w:val="num" w:pos="360"/>
        </w:tabs>
        <w:ind w:left="360" w:hanging="180"/>
      </w:pPr>
      <w:rPr>
        <w:rFonts w:ascii="Calibri" w:eastAsia="Calibri" w:hAnsi="Calibri" w:cs="Calibri"/>
        <w:position w:val="-2"/>
        <w:sz w:val="22"/>
        <w:szCs w:val="22"/>
        <w:rtl w:val="0"/>
      </w:rPr>
    </w:lvl>
    <w:lvl w:ilvl="2">
      <w:start w:val="1"/>
      <w:numFmt w:val="bullet"/>
      <w:lvlText w:val="•"/>
      <w:lvlJc w:val="left"/>
      <w:pPr>
        <w:tabs>
          <w:tab w:val="num" w:pos="540"/>
        </w:tabs>
        <w:ind w:left="540" w:hanging="180"/>
      </w:pPr>
      <w:rPr>
        <w:rFonts w:ascii="Calibri" w:eastAsia="Calibri" w:hAnsi="Calibri" w:cs="Calibri"/>
        <w:position w:val="-2"/>
        <w:sz w:val="22"/>
        <w:szCs w:val="22"/>
        <w:rtl w:val="0"/>
      </w:rPr>
    </w:lvl>
    <w:lvl w:ilvl="3">
      <w:start w:val="1"/>
      <w:numFmt w:val="bullet"/>
      <w:lvlText w:val="•"/>
      <w:lvlJc w:val="left"/>
      <w:pPr>
        <w:tabs>
          <w:tab w:val="num" w:pos="720"/>
        </w:tabs>
        <w:ind w:left="720" w:hanging="180"/>
      </w:pPr>
      <w:rPr>
        <w:rFonts w:ascii="Calibri" w:eastAsia="Calibri" w:hAnsi="Calibri" w:cs="Calibri"/>
        <w:position w:val="-2"/>
        <w:sz w:val="22"/>
        <w:szCs w:val="22"/>
        <w:rtl w:val="0"/>
      </w:rPr>
    </w:lvl>
    <w:lvl w:ilvl="4">
      <w:start w:val="1"/>
      <w:numFmt w:val="bullet"/>
      <w:lvlText w:val="•"/>
      <w:lvlJc w:val="left"/>
      <w:pPr>
        <w:tabs>
          <w:tab w:val="num" w:pos="900"/>
        </w:tabs>
        <w:ind w:left="900" w:hanging="180"/>
      </w:pPr>
      <w:rPr>
        <w:rFonts w:ascii="Calibri" w:eastAsia="Calibri" w:hAnsi="Calibri" w:cs="Calibri"/>
        <w:position w:val="-2"/>
        <w:sz w:val="22"/>
        <w:szCs w:val="22"/>
        <w:rtl w:val="0"/>
      </w:rPr>
    </w:lvl>
    <w:lvl w:ilvl="5">
      <w:start w:val="1"/>
      <w:numFmt w:val="bullet"/>
      <w:lvlText w:val="•"/>
      <w:lvlJc w:val="left"/>
      <w:pPr>
        <w:tabs>
          <w:tab w:val="num" w:pos="1080"/>
        </w:tabs>
        <w:ind w:left="1080" w:hanging="180"/>
      </w:pPr>
      <w:rPr>
        <w:rFonts w:ascii="Calibri" w:eastAsia="Calibri" w:hAnsi="Calibri" w:cs="Calibri"/>
        <w:position w:val="-2"/>
        <w:sz w:val="22"/>
        <w:szCs w:val="22"/>
        <w:rtl w:val="0"/>
      </w:rPr>
    </w:lvl>
    <w:lvl w:ilvl="6">
      <w:start w:val="1"/>
      <w:numFmt w:val="bullet"/>
      <w:lvlText w:val="•"/>
      <w:lvlJc w:val="left"/>
      <w:pPr>
        <w:tabs>
          <w:tab w:val="num" w:pos="1260"/>
        </w:tabs>
        <w:ind w:left="1260" w:hanging="180"/>
      </w:pPr>
      <w:rPr>
        <w:rFonts w:ascii="Calibri" w:eastAsia="Calibri" w:hAnsi="Calibri" w:cs="Calibri"/>
        <w:position w:val="-2"/>
        <w:sz w:val="22"/>
        <w:szCs w:val="22"/>
        <w:rtl w:val="0"/>
      </w:rPr>
    </w:lvl>
    <w:lvl w:ilvl="7">
      <w:start w:val="1"/>
      <w:numFmt w:val="bullet"/>
      <w:lvlText w:val="•"/>
      <w:lvlJc w:val="left"/>
      <w:pPr>
        <w:tabs>
          <w:tab w:val="num" w:pos="1440"/>
        </w:tabs>
        <w:ind w:left="1440" w:hanging="180"/>
      </w:pPr>
      <w:rPr>
        <w:rFonts w:ascii="Calibri" w:eastAsia="Calibri" w:hAnsi="Calibri" w:cs="Calibri"/>
        <w:position w:val="-2"/>
        <w:sz w:val="22"/>
        <w:szCs w:val="22"/>
        <w:rtl w:val="0"/>
      </w:rPr>
    </w:lvl>
    <w:lvl w:ilvl="8">
      <w:start w:val="1"/>
      <w:numFmt w:val="bullet"/>
      <w:lvlText w:val="•"/>
      <w:lvlJc w:val="left"/>
      <w:pPr>
        <w:tabs>
          <w:tab w:val="num" w:pos="1620"/>
        </w:tabs>
        <w:ind w:left="1620" w:hanging="180"/>
      </w:pPr>
      <w:rPr>
        <w:rFonts w:ascii="Calibri" w:eastAsia="Calibri" w:hAnsi="Calibri" w:cs="Calibri"/>
        <w:position w:val="-2"/>
        <w:sz w:val="22"/>
        <w:szCs w:val="22"/>
        <w:rtl w:val="0"/>
      </w:rPr>
    </w:lvl>
  </w:abstractNum>
  <w:abstractNum w:abstractNumId="19" w15:restartNumberingAfterBreak="0">
    <w:nsid w:val="63A16E0A"/>
    <w:multiLevelType w:val="hybridMultilevel"/>
    <w:tmpl w:val="D4F41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EE5A24"/>
    <w:multiLevelType w:val="hybridMultilevel"/>
    <w:tmpl w:val="2A0C958C"/>
    <w:lvl w:ilvl="0" w:tplc="71A2E01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5E0FED"/>
    <w:multiLevelType w:val="hybridMultilevel"/>
    <w:tmpl w:val="40AC6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3C5A32"/>
    <w:multiLevelType w:val="hybridMultilevel"/>
    <w:tmpl w:val="1542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253360"/>
    <w:multiLevelType w:val="hybridMultilevel"/>
    <w:tmpl w:val="C37E3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2D2285"/>
    <w:multiLevelType w:val="hybridMultilevel"/>
    <w:tmpl w:val="D6922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0"/>
  </w:num>
  <w:num w:numId="3">
    <w:abstractNumId w:val="24"/>
  </w:num>
  <w:num w:numId="4">
    <w:abstractNumId w:val="1"/>
  </w:num>
  <w:num w:numId="5">
    <w:abstractNumId w:val="21"/>
  </w:num>
  <w:num w:numId="6">
    <w:abstractNumId w:val="14"/>
  </w:num>
  <w:num w:numId="7">
    <w:abstractNumId w:val="12"/>
  </w:num>
  <w:num w:numId="8">
    <w:abstractNumId w:val="16"/>
  </w:num>
  <w:num w:numId="9">
    <w:abstractNumId w:val="15"/>
  </w:num>
  <w:num w:numId="10">
    <w:abstractNumId w:val="17"/>
  </w:num>
  <w:num w:numId="11">
    <w:abstractNumId w:val="19"/>
  </w:num>
  <w:num w:numId="12">
    <w:abstractNumId w:val="9"/>
  </w:num>
  <w:num w:numId="13">
    <w:abstractNumId w:val="4"/>
  </w:num>
  <w:num w:numId="14">
    <w:abstractNumId w:val="3"/>
  </w:num>
  <w:num w:numId="15">
    <w:abstractNumId w:val="11"/>
  </w:num>
  <w:num w:numId="16">
    <w:abstractNumId w:val="23"/>
  </w:num>
  <w:num w:numId="17">
    <w:abstractNumId w:val="5"/>
  </w:num>
  <w:num w:numId="18">
    <w:abstractNumId w:val="18"/>
  </w:num>
  <w:num w:numId="19">
    <w:abstractNumId w:val="7"/>
  </w:num>
  <w:num w:numId="20">
    <w:abstractNumId w:val="22"/>
  </w:num>
  <w:num w:numId="21">
    <w:abstractNumId w:val="0"/>
  </w:num>
  <w:num w:numId="22">
    <w:abstractNumId w:val="8"/>
  </w:num>
  <w:num w:numId="23">
    <w:abstractNumId w:val="13"/>
  </w:num>
  <w:num w:numId="24">
    <w:abstractNumId w:val="6"/>
  </w:num>
  <w:num w:numId="25">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683"/>
    <w:rsid w:val="00004EF3"/>
    <w:rsid w:val="00011820"/>
    <w:rsid w:val="00026FED"/>
    <w:rsid w:val="00031743"/>
    <w:rsid w:val="00043F20"/>
    <w:rsid w:val="0006325A"/>
    <w:rsid w:val="000671D4"/>
    <w:rsid w:val="00074A04"/>
    <w:rsid w:val="0007681E"/>
    <w:rsid w:val="00083EAC"/>
    <w:rsid w:val="00095144"/>
    <w:rsid w:val="000A0AA3"/>
    <w:rsid w:val="000C0798"/>
    <w:rsid w:val="000C2AE8"/>
    <w:rsid w:val="000C2DB1"/>
    <w:rsid w:val="000C64CA"/>
    <w:rsid w:val="000C772C"/>
    <w:rsid w:val="000C7891"/>
    <w:rsid w:val="000D03F3"/>
    <w:rsid w:val="000D476D"/>
    <w:rsid w:val="000F61F7"/>
    <w:rsid w:val="001052AF"/>
    <w:rsid w:val="0011467B"/>
    <w:rsid w:val="00115B55"/>
    <w:rsid w:val="00121FC2"/>
    <w:rsid w:val="001234E0"/>
    <w:rsid w:val="001303CC"/>
    <w:rsid w:val="00131468"/>
    <w:rsid w:val="00147875"/>
    <w:rsid w:val="001560EC"/>
    <w:rsid w:val="0016118D"/>
    <w:rsid w:val="001618B2"/>
    <w:rsid w:val="00162546"/>
    <w:rsid w:val="001642CA"/>
    <w:rsid w:val="0016442E"/>
    <w:rsid w:val="001654ED"/>
    <w:rsid w:val="0017380E"/>
    <w:rsid w:val="00173BF9"/>
    <w:rsid w:val="0017534D"/>
    <w:rsid w:val="001763C4"/>
    <w:rsid w:val="00185FE4"/>
    <w:rsid w:val="00194567"/>
    <w:rsid w:val="00195BD8"/>
    <w:rsid w:val="001A560C"/>
    <w:rsid w:val="001B37BA"/>
    <w:rsid w:val="001C7EF9"/>
    <w:rsid w:val="001D4DBA"/>
    <w:rsid w:val="001E51D6"/>
    <w:rsid w:val="002070EB"/>
    <w:rsid w:val="0021469D"/>
    <w:rsid w:val="00223919"/>
    <w:rsid w:val="00236035"/>
    <w:rsid w:val="00236B8A"/>
    <w:rsid w:val="002424AD"/>
    <w:rsid w:val="00247E7E"/>
    <w:rsid w:val="00251378"/>
    <w:rsid w:val="0026092A"/>
    <w:rsid w:val="00262220"/>
    <w:rsid w:val="00265B4A"/>
    <w:rsid w:val="002732E5"/>
    <w:rsid w:val="00274077"/>
    <w:rsid w:val="0027455C"/>
    <w:rsid w:val="00280057"/>
    <w:rsid w:val="0028436B"/>
    <w:rsid w:val="00286874"/>
    <w:rsid w:val="002971E4"/>
    <w:rsid w:val="002A21A3"/>
    <w:rsid w:val="002B6241"/>
    <w:rsid w:val="002B69E8"/>
    <w:rsid w:val="002D6579"/>
    <w:rsid w:val="002F0095"/>
    <w:rsid w:val="002F6AB8"/>
    <w:rsid w:val="002F7463"/>
    <w:rsid w:val="00300F0E"/>
    <w:rsid w:val="00310A67"/>
    <w:rsid w:val="00311952"/>
    <w:rsid w:val="00312D51"/>
    <w:rsid w:val="00313CDE"/>
    <w:rsid w:val="003152B4"/>
    <w:rsid w:val="00320C24"/>
    <w:rsid w:val="003312A0"/>
    <w:rsid w:val="00345F98"/>
    <w:rsid w:val="00346519"/>
    <w:rsid w:val="003521A9"/>
    <w:rsid w:val="003550C5"/>
    <w:rsid w:val="00356B36"/>
    <w:rsid w:val="00361DF6"/>
    <w:rsid w:val="0038496D"/>
    <w:rsid w:val="00392CED"/>
    <w:rsid w:val="00393707"/>
    <w:rsid w:val="00395C3E"/>
    <w:rsid w:val="00396DA4"/>
    <w:rsid w:val="003A4621"/>
    <w:rsid w:val="003A7C50"/>
    <w:rsid w:val="003B33A0"/>
    <w:rsid w:val="003B6D62"/>
    <w:rsid w:val="003C4DE8"/>
    <w:rsid w:val="003C67F9"/>
    <w:rsid w:val="003D1040"/>
    <w:rsid w:val="003D248C"/>
    <w:rsid w:val="003E4111"/>
    <w:rsid w:val="003F068B"/>
    <w:rsid w:val="003F06B4"/>
    <w:rsid w:val="003F419B"/>
    <w:rsid w:val="00400CF8"/>
    <w:rsid w:val="00402FAF"/>
    <w:rsid w:val="004043A7"/>
    <w:rsid w:val="00405AFC"/>
    <w:rsid w:val="004219FE"/>
    <w:rsid w:val="00421E2F"/>
    <w:rsid w:val="00426A57"/>
    <w:rsid w:val="0043390F"/>
    <w:rsid w:val="0043430D"/>
    <w:rsid w:val="00440E45"/>
    <w:rsid w:val="00460237"/>
    <w:rsid w:val="004628C0"/>
    <w:rsid w:val="00464623"/>
    <w:rsid w:val="00467A8A"/>
    <w:rsid w:val="00480464"/>
    <w:rsid w:val="0048538A"/>
    <w:rsid w:val="00485D6A"/>
    <w:rsid w:val="00491200"/>
    <w:rsid w:val="00491470"/>
    <w:rsid w:val="00494266"/>
    <w:rsid w:val="004A2037"/>
    <w:rsid w:val="004A6168"/>
    <w:rsid w:val="004B04EF"/>
    <w:rsid w:val="004B2025"/>
    <w:rsid w:val="004B2AB9"/>
    <w:rsid w:val="004B7BC8"/>
    <w:rsid w:val="004C240C"/>
    <w:rsid w:val="004C582E"/>
    <w:rsid w:val="004C68E5"/>
    <w:rsid w:val="004C6BCF"/>
    <w:rsid w:val="004E1638"/>
    <w:rsid w:val="004F4C7B"/>
    <w:rsid w:val="005023A1"/>
    <w:rsid w:val="00510356"/>
    <w:rsid w:val="00513F68"/>
    <w:rsid w:val="005221FF"/>
    <w:rsid w:val="00527D22"/>
    <w:rsid w:val="005541BF"/>
    <w:rsid w:val="005619C9"/>
    <w:rsid w:val="0056301B"/>
    <w:rsid w:val="0057445C"/>
    <w:rsid w:val="00577637"/>
    <w:rsid w:val="00581473"/>
    <w:rsid w:val="00583CD8"/>
    <w:rsid w:val="00591833"/>
    <w:rsid w:val="00593608"/>
    <w:rsid w:val="00594CBD"/>
    <w:rsid w:val="005B74C3"/>
    <w:rsid w:val="005C676A"/>
    <w:rsid w:val="005D611F"/>
    <w:rsid w:val="005E0001"/>
    <w:rsid w:val="005F0AFA"/>
    <w:rsid w:val="005F3AC0"/>
    <w:rsid w:val="0060355E"/>
    <w:rsid w:val="00607C3C"/>
    <w:rsid w:val="006406EE"/>
    <w:rsid w:val="00641363"/>
    <w:rsid w:val="00657EEB"/>
    <w:rsid w:val="00666401"/>
    <w:rsid w:val="00676CE6"/>
    <w:rsid w:val="00697460"/>
    <w:rsid w:val="006A1DDB"/>
    <w:rsid w:val="006A50EB"/>
    <w:rsid w:val="006A64BF"/>
    <w:rsid w:val="006B3D47"/>
    <w:rsid w:val="006B5FEB"/>
    <w:rsid w:val="006C6A14"/>
    <w:rsid w:val="006D3145"/>
    <w:rsid w:val="006D47EF"/>
    <w:rsid w:val="006D4AB5"/>
    <w:rsid w:val="006F127D"/>
    <w:rsid w:val="006F600E"/>
    <w:rsid w:val="007068D4"/>
    <w:rsid w:val="0070784F"/>
    <w:rsid w:val="00716787"/>
    <w:rsid w:val="007173C4"/>
    <w:rsid w:val="00730182"/>
    <w:rsid w:val="00731B6D"/>
    <w:rsid w:val="007330FB"/>
    <w:rsid w:val="00735069"/>
    <w:rsid w:val="0073598A"/>
    <w:rsid w:val="00742F68"/>
    <w:rsid w:val="0074710C"/>
    <w:rsid w:val="007506ED"/>
    <w:rsid w:val="00757B8D"/>
    <w:rsid w:val="00773182"/>
    <w:rsid w:val="00773A19"/>
    <w:rsid w:val="00781826"/>
    <w:rsid w:val="0079210F"/>
    <w:rsid w:val="007A6B8A"/>
    <w:rsid w:val="007A748E"/>
    <w:rsid w:val="007B4E39"/>
    <w:rsid w:val="007B6F65"/>
    <w:rsid w:val="007C1F28"/>
    <w:rsid w:val="007C5C3B"/>
    <w:rsid w:val="007C5DF7"/>
    <w:rsid w:val="007C7757"/>
    <w:rsid w:val="007D1F22"/>
    <w:rsid w:val="007E0AD9"/>
    <w:rsid w:val="007E7A3E"/>
    <w:rsid w:val="007F173E"/>
    <w:rsid w:val="007F4E10"/>
    <w:rsid w:val="007F7D3E"/>
    <w:rsid w:val="008225FD"/>
    <w:rsid w:val="008247D4"/>
    <w:rsid w:val="00831769"/>
    <w:rsid w:val="00831CEA"/>
    <w:rsid w:val="00863CB6"/>
    <w:rsid w:val="008649D2"/>
    <w:rsid w:val="008801CE"/>
    <w:rsid w:val="00896CF3"/>
    <w:rsid w:val="008A006D"/>
    <w:rsid w:val="008B0247"/>
    <w:rsid w:val="008D1E1A"/>
    <w:rsid w:val="008D2777"/>
    <w:rsid w:val="008D4D7B"/>
    <w:rsid w:val="008F14A2"/>
    <w:rsid w:val="008F165F"/>
    <w:rsid w:val="008F2545"/>
    <w:rsid w:val="00913FCD"/>
    <w:rsid w:val="00915C3D"/>
    <w:rsid w:val="00917A1E"/>
    <w:rsid w:val="00933C63"/>
    <w:rsid w:val="00937886"/>
    <w:rsid w:val="0094619A"/>
    <w:rsid w:val="00947C62"/>
    <w:rsid w:val="00966DC9"/>
    <w:rsid w:val="009675E3"/>
    <w:rsid w:val="00967783"/>
    <w:rsid w:val="00981778"/>
    <w:rsid w:val="009A55C6"/>
    <w:rsid w:val="009B0255"/>
    <w:rsid w:val="009B1D35"/>
    <w:rsid w:val="009D1721"/>
    <w:rsid w:val="009D1C98"/>
    <w:rsid w:val="009D5882"/>
    <w:rsid w:val="009D7B07"/>
    <w:rsid w:val="009F5676"/>
    <w:rsid w:val="009F677E"/>
    <w:rsid w:val="009F7A89"/>
    <w:rsid w:val="00A05226"/>
    <w:rsid w:val="00A134E4"/>
    <w:rsid w:val="00A13A60"/>
    <w:rsid w:val="00A14CA5"/>
    <w:rsid w:val="00A17BAB"/>
    <w:rsid w:val="00A204E9"/>
    <w:rsid w:val="00A2518D"/>
    <w:rsid w:val="00A375D3"/>
    <w:rsid w:val="00A60A62"/>
    <w:rsid w:val="00A61261"/>
    <w:rsid w:val="00A62409"/>
    <w:rsid w:val="00A631A4"/>
    <w:rsid w:val="00A72ABE"/>
    <w:rsid w:val="00A81DE1"/>
    <w:rsid w:val="00A924F9"/>
    <w:rsid w:val="00AA221B"/>
    <w:rsid w:val="00AB1278"/>
    <w:rsid w:val="00AB48E6"/>
    <w:rsid w:val="00AC047F"/>
    <w:rsid w:val="00AC0C7E"/>
    <w:rsid w:val="00AE3706"/>
    <w:rsid w:val="00B0387A"/>
    <w:rsid w:val="00B066F6"/>
    <w:rsid w:val="00B11638"/>
    <w:rsid w:val="00B26A99"/>
    <w:rsid w:val="00B27718"/>
    <w:rsid w:val="00B32929"/>
    <w:rsid w:val="00B32E1A"/>
    <w:rsid w:val="00B40A29"/>
    <w:rsid w:val="00B55088"/>
    <w:rsid w:val="00B647C8"/>
    <w:rsid w:val="00B77910"/>
    <w:rsid w:val="00B81850"/>
    <w:rsid w:val="00B84E1A"/>
    <w:rsid w:val="00B85971"/>
    <w:rsid w:val="00B90748"/>
    <w:rsid w:val="00B933BF"/>
    <w:rsid w:val="00BC40EF"/>
    <w:rsid w:val="00BC6184"/>
    <w:rsid w:val="00BC6683"/>
    <w:rsid w:val="00BC79B3"/>
    <w:rsid w:val="00BD072D"/>
    <w:rsid w:val="00BE2D26"/>
    <w:rsid w:val="00BF3AFB"/>
    <w:rsid w:val="00C101A8"/>
    <w:rsid w:val="00C17DD6"/>
    <w:rsid w:val="00C206AB"/>
    <w:rsid w:val="00C42130"/>
    <w:rsid w:val="00C43EDA"/>
    <w:rsid w:val="00C441F8"/>
    <w:rsid w:val="00C52711"/>
    <w:rsid w:val="00C532D3"/>
    <w:rsid w:val="00C55DD3"/>
    <w:rsid w:val="00C62C87"/>
    <w:rsid w:val="00C741B1"/>
    <w:rsid w:val="00C75192"/>
    <w:rsid w:val="00C75E15"/>
    <w:rsid w:val="00C923E1"/>
    <w:rsid w:val="00C9241A"/>
    <w:rsid w:val="00CA0852"/>
    <w:rsid w:val="00CA60BD"/>
    <w:rsid w:val="00CA72DA"/>
    <w:rsid w:val="00CB3019"/>
    <w:rsid w:val="00CB4455"/>
    <w:rsid w:val="00CB6F7F"/>
    <w:rsid w:val="00CC52AA"/>
    <w:rsid w:val="00CC6A72"/>
    <w:rsid w:val="00CE1F8F"/>
    <w:rsid w:val="00CF1DCD"/>
    <w:rsid w:val="00CF79A0"/>
    <w:rsid w:val="00D0367F"/>
    <w:rsid w:val="00D06C0A"/>
    <w:rsid w:val="00D200DB"/>
    <w:rsid w:val="00D236C0"/>
    <w:rsid w:val="00D239BD"/>
    <w:rsid w:val="00D37E3A"/>
    <w:rsid w:val="00D402CA"/>
    <w:rsid w:val="00D40B66"/>
    <w:rsid w:val="00D506C4"/>
    <w:rsid w:val="00D936DA"/>
    <w:rsid w:val="00D93D02"/>
    <w:rsid w:val="00DA3328"/>
    <w:rsid w:val="00DA37EC"/>
    <w:rsid w:val="00DA66C1"/>
    <w:rsid w:val="00DB2BFE"/>
    <w:rsid w:val="00DB3483"/>
    <w:rsid w:val="00DB3BBB"/>
    <w:rsid w:val="00DB718F"/>
    <w:rsid w:val="00DC0391"/>
    <w:rsid w:val="00DC26DF"/>
    <w:rsid w:val="00DC3F68"/>
    <w:rsid w:val="00DD0D81"/>
    <w:rsid w:val="00DD48F5"/>
    <w:rsid w:val="00DD7A74"/>
    <w:rsid w:val="00DE37F7"/>
    <w:rsid w:val="00DF11B8"/>
    <w:rsid w:val="00DF68AD"/>
    <w:rsid w:val="00E027FB"/>
    <w:rsid w:val="00E4675B"/>
    <w:rsid w:val="00E523B9"/>
    <w:rsid w:val="00E5794A"/>
    <w:rsid w:val="00E632AF"/>
    <w:rsid w:val="00E638D2"/>
    <w:rsid w:val="00E64875"/>
    <w:rsid w:val="00E67897"/>
    <w:rsid w:val="00E71294"/>
    <w:rsid w:val="00E723F0"/>
    <w:rsid w:val="00E76EEF"/>
    <w:rsid w:val="00E805C8"/>
    <w:rsid w:val="00E817C4"/>
    <w:rsid w:val="00E86FCD"/>
    <w:rsid w:val="00E87897"/>
    <w:rsid w:val="00E90268"/>
    <w:rsid w:val="00E919A3"/>
    <w:rsid w:val="00E97F06"/>
    <w:rsid w:val="00EB7398"/>
    <w:rsid w:val="00ED1D79"/>
    <w:rsid w:val="00ED583A"/>
    <w:rsid w:val="00EE1A52"/>
    <w:rsid w:val="00EE4892"/>
    <w:rsid w:val="00EF69DC"/>
    <w:rsid w:val="00F051F7"/>
    <w:rsid w:val="00F06593"/>
    <w:rsid w:val="00F10100"/>
    <w:rsid w:val="00F14D88"/>
    <w:rsid w:val="00F14E48"/>
    <w:rsid w:val="00F33C7A"/>
    <w:rsid w:val="00F35340"/>
    <w:rsid w:val="00F5549A"/>
    <w:rsid w:val="00F60A7E"/>
    <w:rsid w:val="00F662AA"/>
    <w:rsid w:val="00F72F4D"/>
    <w:rsid w:val="00F941C9"/>
    <w:rsid w:val="00F965E1"/>
    <w:rsid w:val="00FA0091"/>
    <w:rsid w:val="00FA09BC"/>
    <w:rsid w:val="00FA4B70"/>
    <w:rsid w:val="00FB1653"/>
    <w:rsid w:val="00FC2BCD"/>
    <w:rsid w:val="00FC5201"/>
    <w:rsid w:val="00FC7B74"/>
    <w:rsid w:val="00FD79E7"/>
    <w:rsid w:val="00FE10A7"/>
    <w:rsid w:val="00FE46B2"/>
    <w:rsid w:val="00FE6AFC"/>
    <w:rsid w:val="00FF0A34"/>
    <w:rsid w:val="00FF1228"/>
    <w:rsid w:val="00FF272C"/>
    <w:rsid w:val="00FF2E17"/>
    <w:rsid w:val="00FF7E1E"/>
    <w:rsid w:val="01BA6C53"/>
    <w:rsid w:val="0505ED8B"/>
    <w:rsid w:val="092E4577"/>
    <w:rsid w:val="094C01E3"/>
    <w:rsid w:val="0A7FD5C7"/>
    <w:rsid w:val="173B8388"/>
    <w:rsid w:val="19BCEAFA"/>
    <w:rsid w:val="2332AA99"/>
    <w:rsid w:val="26B9B1BF"/>
    <w:rsid w:val="2AF4F4B1"/>
    <w:rsid w:val="2F3AE157"/>
    <w:rsid w:val="30248192"/>
    <w:rsid w:val="4337B7FF"/>
    <w:rsid w:val="4C10074D"/>
    <w:rsid w:val="4C6DC840"/>
    <w:rsid w:val="50992A7E"/>
    <w:rsid w:val="50D545C3"/>
    <w:rsid w:val="51CFE1A5"/>
    <w:rsid w:val="5F571F7B"/>
    <w:rsid w:val="6454AF92"/>
    <w:rsid w:val="68DF4560"/>
    <w:rsid w:val="6DAF7C08"/>
    <w:rsid w:val="6FC4A3FB"/>
    <w:rsid w:val="71F4C804"/>
    <w:rsid w:val="73D570DF"/>
    <w:rsid w:val="7C56678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7CDB1"/>
  <w15:chartTrackingRefBased/>
  <w15:docId w15:val="{ECE9C8EC-F772-42EC-BB4D-EB1250770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192"/>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668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657EEB"/>
    <w:pPr>
      <w:ind w:left="720"/>
      <w:contextualSpacing/>
    </w:pPr>
  </w:style>
  <w:style w:type="paragraph" w:styleId="BalloonText">
    <w:name w:val="Balloon Text"/>
    <w:basedOn w:val="Normal"/>
    <w:link w:val="BalloonTextChar"/>
    <w:uiPriority w:val="99"/>
    <w:semiHidden/>
    <w:unhideWhenUsed/>
    <w:rsid w:val="007B4E39"/>
    <w:rPr>
      <w:rFonts w:ascii="Tahoma" w:hAnsi="Tahoma" w:cs="Tahoma"/>
      <w:sz w:val="16"/>
      <w:szCs w:val="16"/>
    </w:rPr>
  </w:style>
  <w:style w:type="character" w:customStyle="1" w:styleId="BalloonTextChar">
    <w:name w:val="Balloon Text Char"/>
    <w:link w:val="BalloonText"/>
    <w:uiPriority w:val="99"/>
    <w:semiHidden/>
    <w:rsid w:val="007B4E39"/>
    <w:rPr>
      <w:rFonts w:ascii="Tahoma" w:hAnsi="Tahoma" w:cs="Tahoma"/>
      <w:sz w:val="16"/>
      <w:szCs w:val="16"/>
      <w:lang w:eastAsia="en-US"/>
    </w:rPr>
  </w:style>
  <w:style w:type="paragraph" w:customStyle="1" w:styleId="bulletundertext">
    <w:name w:val="bullet (under text)"/>
    <w:rsid w:val="00236B8A"/>
    <w:pPr>
      <w:numPr>
        <w:numId w:val="1"/>
      </w:numPr>
      <w:spacing w:before="100" w:beforeAutospacing="1" w:after="240" w:afterAutospacing="1" w:line="288" w:lineRule="auto"/>
    </w:pPr>
    <w:rPr>
      <w:rFonts w:ascii="Arial" w:eastAsia="Times New Roman" w:hAnsi="Arial" w:cs="Arial"/>
      <w:sz w:val="24"/>
      <w:szCs w:val="24"/>
      <w:lang w:eastAsia="en-GB"/>
    </w:rPr>
  </w:style>
  <w:style w:type="character" w:customStyle="1" w:styleId="st1">
    <w:name w:val="st1"/>
    <w:rsid w:val="001C7EF9"/>
  </w:style>
  <w:style w:type="paragraph" w:styleId="Footer">
    <w:name w:val="footer"/>
    <w:basedOn w:val="Normal"/>
    <w:link w:val="FooterChar"/>
    <w:uiPriority w:val="99"/>
    <w:unhideWhenUsed/>
    <w:rsid w:val="005F3AC0"/>
    <w:pPr>
      <w:tabs>
        <w:tab w:val="center" w:pos="4513"/>
        <w:tab w:val="right" w:pos="9026"/>
      </w:tabs>
    </w:pPr>
  </w:style>
  <w:style w:type="character" w:customStyle="1" w:styleId="FooterChar">
    <w:name w:val="Footer Char"/>
    <w:link w:val="Footer"/>
    <w:uiPriority w:val="99"/>
    <w:rsid w:val="005F3AC0"/>
    <w:rPr>
      <w:sz w:val="22"/>
      <w:szCs w:val="22"/>
      <w:lang w:eastAsia="en-US"/>
    </w:rPr>
  </w:style>
  <w:style w:type="paragraph" w:styleId="NoSpacing">
    <w:name w:val="No Spacing"/>
    <w:uiPriority w:val="99"/>
    <w:qFormat/>
    <w:rsid w:val="00F5549A"/>
    <w:pPr>
      <w:suppressAutoHyphens/>
      <w:spacing w:before="100" w:beforeAutospacing="1" w:after="100" w:afterAutospacing="1"/>
    </w:pPr>
    <w:rPr>
      <w:rFonts w:ascii="Cambria" w:eastAsia="MS ??" w:hAnsi="Cambria"/>
      <w:kern w:val="1"/>
      <w:sz w:val="24"/>
      <w:szCs w:val="24"/>
      <w:lang w:eastAsia="ar-SA"/>
    </w:rPr>
  </w:style>
  <w:style w:type="character" w:styleId="Hyperlink">
    <w:name w:val="Hyperlink"/>
    <w:uiPriority w:val="99"/>
    <w:semiHidden/>
    <w:unhideWhenUsed/>
    <w:rsid w:val="00831CEA"/>
    <w:rPr>
      <w:color w:val="0000FF"/>
      <w:u w:val="single"/>
    </w:rPr>
  </w:style>
  <w:style w:type="paragraph" w:customStyle="1" w:styleId="paragraph">
    <w:name w:val="paragraph"/>
    <w:basedOn w:val="Normal"/>
    <w:rsid w:val="007C7757"/>
    <w:pPr>
      <w:spacing w:before="100" w:beforeAutospacing="1" w:after="100" w:afterAutospacing="1"/>
    </w:pPr>
    <w:rPr>
      <w:rFonts w:ascii="Times New Roman" w:eastAsia="Times New Roman" w:hAnsi="Times New Roman"/>
      <w:sz w:val="24"/>
      <w:szCs w:val="24"/>
      <w:lang w:eastAsia="en-GB"/>
    </w:rPr>
  </w:style>
  <w:style w:type="character" w:customStyle="1" w:styleId="normaltextrun">
    <w:name w:val="normaltextrun"/>
    <w:rsid w:val="007C7757"/>
  </w:style>
  <w:style w:type="character" w:customStyle="1" w:styleId="eop">
    <w:name w:val="eop"/>
    <w:rsid w:val="007C7757"/>
  </w:style>
  <w:style w:type="character" w:customStyle="1" w:styleId="spellingerror">
    <w:name w:val="spellingerror"/>
    <w:rsid w:val="007C7757"/>
  </w:style>
  <w:style w:type="paragraph" w:customStyle="1" w:styleId="Body">
    <w:name w:val="Body"/>
    <w:rsid w:val="007C5DF7"/>
    <w:rPr>
      <w:rFonts w:ascii="Helvetica" w:eastAsia="ヒラギノ角ゴ Pro W3" w:hAnsi="Helvetica"/>
      <w:color w:val="000000"/>
      <w:sz w:val="22"/>
      <w:lang w:val="en-US" w:eastAsia="en-GB"/>
    </w:rPr>
  </w:style>
  <w:style w:type="numbering" w:customStyle="1" w:styleId="Bullet">
    <w:name w:val="Bullet"/>
    <w:rsid w:val="00781826"/>
    <w:pPr>
      <w:numPr>
        <w:numId w:val="17"/>
      </w:numPr>
    </w:pPr>
  </w:style>
  <w:style w:type="paragraph" w:styleId="Header">
    <w:name w:val="header"/>
    <w:basedOn w:val="Normal"/>
    <w:link w:val="HeaderChar"/>
    <w:uiPriority w:val="99"/>
    <w:unhideWhenUsed/>
    <w:rsid w:val="003F06B4"/>
    <w:pPr>
      <w:tabs>
        <w:tab w:val="center" w:pos="4513"/>
        <w:tab w:val="right" w:pos="9026"/>
      </w:tabs>
    </w:pPr>
  </w:style>
  <w:style w:type="character" w:customStyle="1" w:styleId="HeaderChar">
    <w:name w:val="Header Char"/>
    <w:link w:val="Header"/>
    <w:uiPriority w:val="99"/>
    <w:rsid w:val="003F06B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36650">
      <w:bodyDiv w:val="1"/>
      <w:marLeft w:val="0"/>
      <w:marRight w:val="0"/>
      <w:marTop w:val="0"/>
      <w:marBottom w:val="0"/>
      <w:divBdr>
        <w:top w:val="none" w:sz="0" w:space="0" w:color="auto"/>
        <w:left w:val="none" w:sz="0" w:space="0" w:color="auto"/>
        <w:bottom w:val="none" w:sz="0" w:space="0" w:color="auto"/>
        <w:right w:val="none" w:sz="0" w:space="0" w:color="auto"/>
      </w:divBdr>
    </w:div>
    <w:div w:id="122891714">
      <w:bodyDiv w:val="1"/>
      <w:marLeft w:val="0"/>
      <w:marRight w:val="0"/>
      <w:marTop w:val="0"/>
      <w:marBottom w:val="0"/>
      <w:divBdr>
        <w:top w:val="none" w:sz="0" w:space="0" w:color="auto"/>
        <w:left w:val="none" w:sz="0" w:space="0" w:color="auto"/>
        <w:bottom w:val="none" w:sz="0" w:space="0" w:color="auto"/>
        <w:right w:val="none" w:sz="0" w:space="0" w:color="auto"/>
      </w:divBdr>
      <w:divsChild>
        <w:div w:id="160127833">
          <w:marLeft w:val="0"/>
          <w:marRight w:val="0"/>
          <w:marTop w:val="0"/>
          <w:marBottom w:val="0"/>
          <w:divBdr>
            <w:top w:val="none" w:sz="0" w:space="0" w:color="auto"/>
            <w:left w:val="none" w:sz="0" w:space="0" w:color="auto"/>
            <w:bottom w:val="none" w:sz="0" w:space="0" w:color="auto"/>
            <w:right w:val="none" w:sz="0" w:space="0" w:color="auto"/>
          </w:divBdr>
        </w:div>
        <w:div w:id="1028797333">
          <w:marLeft w:val="0"/>
          <w:marRight w:val="0"/>
          <w:marTop w:val="0"/>
          <w:marBottom w:val="0"/>
          <w:divBdr>
            <w:top w:val="none" w:sz="0" w:space="0" w:color="auto"/>
            <w:left w:val="none" w:sz="0" w:space="0" w:color="auto"/>
            <w:bottom w:val="none" w:sz="0" w:space="0" w:color="auto"/>
            <w:right w:val="none" w:sz="0" w:space="0" w:color="auto"/>
          </w:divBdr>
        </w:div>
        <w:div w:id="1801998168">
          <w:marLeft w:val="0"/>
          <w:marRight w:val="0"/>
          <w:marTop w:val="0"/>
          <w:marBottom w:val="0"/>
          <w:divBdr>
            <w:top w:val="none" w:sz="0" w:space="0" w:color="auto"/>
            <w:left w:val="none" w:sz="0" w:space="0" w:color="auto"/>
            <w:bottom w:val="none" w:sz="0" w:space="0" w:color="auto"/>
            <w:right w:val="none" w:sz="0" w:space="0" w:color="auto"/>
          </w:divBdr>
        </w:div>
      </w:divsChild>
    </w:div>
    <w:div w:id="126319078">
      <w:bodyDiv w:val="1"/>
      <w:marLeft w:val="0"/>
      <w:marRight w:val="0"/>
      <w:marTop w:val="0"/>
      <w:marBottom w:val="0"/>
      <w:divBdr>
        <w:top w:val="none" w:sz="0" w:space="0" w:color="auto"/>
        <w:left w:val="none" w:sz="0" w:space="0" w:color="auto"/>
        <w:bottom w:val="none" w:sz="0" w:space="0" w:color="auto"/>
        <w:right w:val="none" w:sz="0" w:space="0" w:color="auto"/>
      </w:divBdr>
      <w:divsChild>
        <w:div w:id="216018827">
          <w:marLeft w:val="0"/>
          <w:marRight w:val="0"/>
          <w:marTop w:val="0"/>
          <w:marBottom w:val="0"/>
          <w:divBdr>
            <w:top w:val="none" w:sz="0" w:space="0" w:color="auto"/>
            <w:left w:val="none" w:sz="0" w:space="0" w:color="auto"/>
            <w:bottom w:val="none" w:sz="0" w:space="0" w:color="auto"/>
            <w:right w:val="none" w:sz="0" w:space="0" w:color="auto"/>
          </w:divBdr>
        </w:div>
        <w:div w:id="1784688096">
          <w:marLeft w:val="0"/>
          <w:marRight w:val="0"/>
          <w:marTop w:val="0"/>
          <w:marBottom w:val="0"/>
          <w:divBdr>
            <w:top w:val="none" w:sz="0" w:space="0" w:color="auto"/>
            <w:left w:val="none" w:sz="0" w:space="0" w:color="auto"/>
            <w:bottom w:val="none" w:sz="0" w:space="0" w:color="auto"/>
            <w:right w:val="none" w:sz="0" w:space="0" w:color="auto"/>
          </w:divBdr>
        </w:div>
      </w:divsChild>
    </w:div>
    <w:div w:id="390154832">
      <w:bodyDiv w:val="1"/>
      <w:marLeft w:val="0"/>
      <w:marRight w:val="0"/>
      <w:marTop w:val="0"/>
      <w:marBottom w:val="0"/>
      <w:divBdr>
        <w:top w:val="none" w:sz="0" w:space="0" w:color="auto"/>
        <w:left w:val="none" w:sz="0" w:space="0" w:color="auto"/>
        <w:bottom w:val="none" w:sz="0" w:space="0" w:color="auto"/>
        <w:right w:val="none" w:sz="0" w:space="0" w:color="auto"/>
      </w:divBdr>
    </w:div>
    <w:div w:id="410780569">
      <w:bodyDiv w:val="1"/>
      <w:marLeft w:val="0"/>
      <w:marRight w:val="0"/>
      <w:marTop w:val="0"/>
      <w:marBottom w:val="0"/>
      <w:divBdr>
        <w:top w:val="none" w:sz="0" w:space="0" w:color="auto"/>
        <w:left w:val="none" w:sz="0" w:space="0" w:color="auto"/>
        <w:bottom w:val="none" w:sz="0" w:space="0" w:color="auto"/>
        <w:right w:val="none" w:sz="0" w:space="0" w:color="auto"/>
      </w:divBdr>
    </w:div>
    <w:div w:id="516580734">
      <w:bodyDiv w:val="1"/>
      <w:marLeft w:val="0"/>
      <w:marRight w:val="0"/>
      <w:marTop w:val="0"/>
      <w:marBottom w:val="0"/>
      <w:divBdr>
        <w:top w:val="none" w:sz="0" w:space="0" w:color="auto"/>
        <w:left w:val="none" w:sz="0" w:space="0" w:color="auto"/>
        <w:bottom w:val="none" w:sz="0" w:space="0" w:color="auto"/>
        <w:right w:val="none" w:sz="0" w:space="0" w:color="auto"/>
      </w:divBdr>
      <w:divsChild>
        <w:div w:id="395512326">
          <w:marLeft w:val="0"/>
          <w:marRight w:val="0"/>
          <w:marTop w:val="0"/>
          <w:marBottom w:val="0"/>
          <w:divBdr>
            <w:top w:val="none" w:sz="0" w:space="0" w:color="auto"/>
            <w:left w:val="none" w:sz="0" w:space="0" w:color="auto"/>
            <w:bottom w:val="none" w:sz="0" w:space="0" w:color="auto"/>
            <w:right w:val="none" w:sz="0" w:space="0" w:color="auto"/>
          </w:divBdr>
        </w:div>
        <w:div w:id="856117833">
          <w:marLeft w:val="0"/>
          <w:marRight w:val="0"/>
          <w:marTop w:val="0"/>
          <w:marBottom w:val="0"/>
          <w:divBdr>
            <w:top w:val="none" w:sz="0" w:space="0" w:color="auto"/>
            <w:left w:val="none" w:sz="0" w:space="0" w:color="auto"/>
            <w:bottom w:val="none" w:sz="0" w:space="0" w:color="auto"/>
            <w:right w:val="none" w:sz="0" w:space="0" w:color="auto"/>
          </w:divBdr>
        </w:div>
        <w:div w:id="1119452534">
          <w:marLeft w:val="0"/>
          <w:marRight w:val="0"/>
          <w:marTop w:val="0"/>
          <w:marBottom w:val="0"/>
          <w:divBdr>
            <w:top w:val="none" w:sz="0" w:space="0" w:color="auto"/>
            <w:left w:val="none" w:sz="0" w:space="0" w:color="auto"/>
            <w:bottom w:val="none" w:sz="0" w:space="0" w:color="auto"/>
            <w:right w:val="none" w:sz="0" w:space="0" w:color="auto"/>
          </w:divBdr>
        </w:div>
        <w:div w:id="1560240926">
          <w:marLeft w:val="0"/>
          <w:marRight w:val="0"/>
          <w:marTop w:val="0"/>
          <w:marBottom w:val="0"/>
          <w:divBdr>
            <w:top w:val="none" w:sz="0" w:space="0" w:color="auto"/>
            <w:left w:val="none" w:sz="0" w:space="0" w:color="auto"/>
            <w:bottom w:val="none" w:sz="0" w:space="0" w:color="auto"/>
            <w:right w:val="none" w:sz="0" w:space="0" w:color="auto"/>
          </w:divBdr>
        </w:div>
        <w:div w:id="1781870411">
          <w:marLeft w:val="0"/>
          <w:marRight w:val="0"/>
          <w:marTop w:val="0"/>
          <w:marBottom w:val="0"/>
          <w:divBdr>
            <w:top w:val="none" w:sz="0" w:space="0" w:color="auto"/>
            <w:left w:val="none" w:sz="0" w:space="0" w:color="auto"/>
            <w:bottom w:val="none" w:sz="0" w:space="0" w:color="auto"/>
            <w:right w:val="none" w:sz="0" w:space="0" w:color="auto"/>
          </w:divBdr>
        </w:div>
        <w:div w:id="1792240427">
          <w:marLeft w:val="0"/>
          <w:marRight w:val="0"/>
          <w:marTop w:val="0"/>
          <w:marBottom w:val="0"/>
          <w:divBdr>
            <w:top w:val="none" w:sz="0" w:space="0" w:color="auto"/>
            <w:left w:val="none" w:sz="0" w:space="0" w:color="auto"/>
            <w:bottom w:val="none" w:sz="0" w:space="0" w:color="auto"/>
            <w:right w:val="none" w:sz="0" w:space="0" w:color="auto"/>
          </w:divBdr>
        </w:div>
      </w:divsChild>
    </w:div>
    <w:div w:id="525291752">
      <w:bodyDiv w:val="1"/>
      <w:marLeft w:val="0"/>
      <w:marRight w:val="0"/>
      <w:marTop w:val="0"/>
      <w:marBottom w:val="0"/>
      <w:divBdr>
        <w:top w:val="none" w:sz="0" w:space="0" w:color="auto"/>
        <w:left w:val="none" w:sz="0" w:space="0" w:color="auto"/>
        <w:bottom w:val="none" w:sz="0" w:space="0" w:color="auto"/>
        <w:right w:val="none" w:sz="0" w:space="0" w:color="auto"/>
      </w:divBdr>
    </w:div>
    <w:div w:id="736709336">
      <w:bodyDiv w:val="1"/>
      <w:marLeft w:val="0"/>
      <w:marRight w:val="0"/>
      <w:marTop w:val="0"/>
      <w:marBottom w:val="0"/>
      <w:divBdr>
        <w:top w:val="none" w:sz="0" w:space="0" w:color="auto"/>
        <w:left w:val="none" w:sz="0" w:space="0" w:color="auto"/>
        <w:bottom w:val="none" w:sz="0" w:space="0" w:color="auto"/>
        <w:right w:val="none" w:sz="0" w:space="0" w:color="auto"/>
      </w:divBdr>
    </w:div>
    <w:div w:id="742796196">
      <w:bodyDiv w:val="1"/>
      <w:marLeft w:val="0"/>
      <w:marRight w:val="0"/>
      <w:marTop w:val="0"/>
      <w:marBottom w:val="0"/>
      <w:divBdr>
        <w:top w:val="none" w:sz="0" w:space="0" w:color="auto"/>
        <w:left w:val="none" w:sz="0" w:space="0" w:color="auto"/>
        <w:bottom w:val="none" w:sz="0" w:space="0" w:color="auto"/>
        <w:right w:val="none" w:sz="0" w:space="0" w:color="auto"/>
      </w:divBdr>
    </w:div>
    <w:div w:id="883904086">
      <w:bodyDiv w:val="1"/>
      <w:marLeft w:val="0"/>
      <w:marRight w:val="0"/>
      <w:marTop w:val="0"/>
      <w:marBottom w:val="0"/>
      <w:divBdr>
        <w:top w:val="none" w:sz="0" w:space="0" w:color="auto"/>
        <w:left w:val="none" w:sz="0" w:space="0" w:color="auto"/>
        <w:bottom w:val="none" w:sz="0" w:space="0" w:color="auto"/>
        <w:right w:val="none" w:sz="0" w:space="0" w:color="auto"/>
      </w:divBdr>
      <w:divsChild>
        <w:div w:id="856428842">
          <w:marLeft w:val="0"/>
          <w:marRight w:val="0"/>
          <w:marTop w:val="0"/>
          <w:marBottom w:val="0"/>
          <w:divBdr>
            <w:top w:val="none" w:sz="0" w:space="0" w:color="auto"/>
            <w:left w:val="none" w:sz="0" w:space="0" w:color="auto"/>
            <w:bottom w:val="none" w:sz="0" w:space="0" w:color="auto"/>
            <w:right w:val="none" w:sz="0" w:space="0" w:color="auto"/>
          </w:divBdr>
        </w:div>
        <w:div w:id="1559782895">
          <w:marLeft w:val="0"/>
          <w:marRight w:val="0"/>
          <w:marTop w:val="0"/>
          <w:marBottom w:val="0"/>
          <w:divBdr>
            <w:top w:val="none" w:sz="0" w:space="0" w:color="auto"/>
            <w:left w:val="none" w:sz="0" w:space="0" w:color="auto"/>
            <w:bottom w:val="none" w:sz="0" w:space="0" w:color="auto"/>
            <w:right w:val="none" w:sz="0" w:space="0" w:color="auto"/>
          </w:divBdr>
        </w:div>
        <w:div w:id="2022857833">
          <w:marLeft w:val="0"/>
          <w:marRight w:val="0"/>
          <w:marTop w:val="0"/>
          <w:marBottom w:val="0"/>
          <w:divBdr>
            <w:top w:val="none" w:sz="0" w:space="0" w:color="auto"/>
            <w:left w:val="none" w:sz="0" w:space="0" w:color="auto"/>
            <w:bottom w:val="none" w:sz="0" w:space="0" w:color="auto"/>
            <w:right w:val="none" w:sz="0" w:space="0" w:color="auto"/>
          </w:divBdr>
        </w:div>
      </w:divsChild>
    </w:div>
    <w:div w:id="904950844">
      <w:bodyDiv w:val="1"/>
      <w:marLeft w:val="0"/>
      <w:marRight w:val="0"/>
      <w:marTop w:val="0"/>
      <w:marBottom w:val="0"/>
      <w:divBdr>
        <w:top w:val="none" w:sz="0" w:space="0" w:color="auto"/>
        <w:left w:val="none" w:sz="0" w:space="0" w:color="auto"/>
        <w:bottom w:val="none" w:sz="0" w:space="0" w:color="auto"/>
        <w:right w:val="none" w:sz="0" w:space="0" w:color="auto"/>
      </w:divBdr>
    </w:div>
    <w:div w:id="928926590">
      <w:bodyDiv w:val="1"/>
      <w:marLeft w:val="0"/>
      <w:marRight w:val="0"/>
      <w:marTop w:val="0"/>
      <w:marBottom w:val="0"/>
      <w:divBdr>
        <w:top w:val="none" w:sz="0" w:space="0" w:color="auto"/>
        <w:left w:val="none" w:sz="0" w:space="0" w:color="auto"/>
        <w:bottom w:val="none" w:sz="0" w:space="0" w:color="auto"/>
        <w:right w:val="none" w:sz="0" w:space="0" w:color="auto"/>
      </w:divBdr>
    </w:div>
    <w:div w:id="1018894934">
      <w:bodyDiv w:val="1"/>
      <w:marLeft w:val="0"/>
      <w:marRight w:val="0"/>
      <w:marTop w:val="0"/>
      <w:marBottom w:val="0"/>
      <w:divBdr>
        <w:top w:val="none" w:sz="0" w:space="0" w:color="auto"/>
        <w:left w:val="none" w:sz="0" w:space="0" w:color="auto"/>
        <w:bottom w:val="none" w:sz="0" w:space="0" w:color="auto"/>
        <w:right w:val="none" w:sz="0" w:space="0" w:color="auto"/>
      </w:divBdr>
      <w:divsChild>
        <w:div w:id="1351182837">
          <w:marLeft w:val="0"/>
          <w:marRight w:val="0"/>
          <w:marTop w:val="0"/>
          <w:marBottom w:val="0"/>
          <w:divBdr>
            <w:top w:val="none" w:sz="0" w:space="0" w:color="auto"/>
            <w:left w:val="none" w:sz="0" w:space="0" w:color="auto"/>
            <w:bottom w:val="none" w:sz="0" w:space="0" w:color="auto"/>
            <w:right w:val="none" w:sz="0" w:space="0" w:color="auto"/>
          </w:divBdr>
        </w:div>
        <w:div w:id="1437210818">
          <w:marLeft w:val="0"/>
          <w:marRight w:val="0"/>
          <w:marTop w:val="0"/>
          <w:marBottom w:val="0"/>
          <w:divBdr>
            <w:top w:val="none" w:sz="0" w:space="0" w:color="auto"/>
            <w:left w:val="none" w:sz="0" w:space="0" w:color="auto"/>
            <w:bottom w:val="none" w:sz="0" w:space="0" w:color="auto"/>
            <w:right w:val="none" w:sz="0" w:space="0" w:color="auto"/>
          </w:divBdr>
        </w:div>
        <w:div w:id="1447891143">
          <w:marLeft w:val="0"/>
          <w:marRight w:val="0"/>
          <w:marTop w:val="0"/>
          <w:marBottom w:val="0"/>
          <w:divBdr>
            <w:top w:val="none" w:sz="0" w:space="0" w:color="auto"/>
            <w:left w:val="none" w:sz="0" w:space="0" w:color="auto"/>
            <w:bottom w:val="none" w:sz="0" w:space="0" w:color="auto"/>
            <w:right w:val="none" w:sz="0" w:space="0" w:color="auto"/>
          </w:divBdr>
        </w:div>
        <w:div w:id="1671789976">
          <w:marLeft w:val="0"/>
          <w:marRight w:val="0"/>
          <w:marTop w:val="0"/>
          <w:marBottom w:val="0"/>
          <w:divBdr>
            <w:top w:val="none" w:sz="0" w:space="0" w:color="auto"/>
            <w:left w:val="none" w:sz="0" w:space="0" w:color="auto"/>
            <w:bottom w:val="none" w:sz="0" w:space="0" w:color="auto"/>
            <w:right w:val="none" w:sz="0" w:space="0" w:color="auto"/>
          </w:divBdr>
        </w:div>
        <w:div w:id="1681161184">
          <w:marLeft w:val="0"/>
          <w:marRight w:val="0"/>
          <w:marTop w:val="0"/>
          <w:marBottom w:val="0"/>
          <w:divBdr>
            <w:top w:val="none" w:sz="0" w:space="0" w:color="auto"/>
            <w:left w:val="none" w:sz="0" w:space="0" w:color="auto"/>
            <w:bottom w:val="none" w:sz="0" w:space="0" w:color="auto"/>
            <w:right w:val="none" w:sz="0" w:space="0" w:color="auto"/>
          </w:divBdr>
        </w:div>
        <w:div w:id="1910840467">
          <w:marLeft w:val="0"/>
          <w:marRight w:val="0"/>
          <w:marTop w:val="0"/>
          <w:marBottom w:val="0"/>
          <w:divBdr>
            <w:top w:val="none" w:sz="0" w:space="0" w:color="auto"/>
            <w:left w:val="none" w:sz="0" w:space="0" w:color="auto"/>
            <w:bottom w:val="none" w:sz="0" w:space="0" w:color="auto"/>
            <w:right w:val="none" w:sz="0" w:space="0" w:color="auto"/>
          </w:divBdr>
        </w:div>
      </w:divsChild>
    </w:div>
    <w:div w:id="1063917957">
      <w:bodyDiv w:val="1"/>
      <w:marLeft w:val="0"/>
      <w:marRight w:val="0"/>
      <w:marTop w:val="0"/>
      <w:marBottom w:val="0"/>
      <w:divBdr>
        <w:top w:val="none" w:sz="0" w:space="0" w:color="auto"/>
        <w:left w:val="none" w:sz="0" w:space="0" w:color="auto"/>
        <w:bottom w:val="none" w:sz="0" w:space="0" w:color="auto"/>
        <w:right w:val="none" w:sz="0" w:space="0" w:color="auto"/>
      </w:divBdr>
    </w:div>
    <w:div w:id="1074086246">
      <w:bodyDiv w:val="1"/>
      <w:marLeft w:val="0"/>
      <w:marRight w:val="0"/>
      <w:marTop w:val="0"/>
      <w:marBottom w:val="0"/>
      <w:divBdr>
        <w:top w:val="none" w:sz="0" w:space="0" w:color="auto"/>
        <w:left w:val="none" w:sz="0" w:space="0" w:color="auto"/>
        <w:bottom w:val="none" w:sz="0" w:space="0" w:color="auto"/>
        <w:right w:val="none" w:sz="0" w:space="0" w:color="auto"/>
      </w:divBdr>
    </w:div>
    <w:div w:id="1187989015">
      <w:bodyDiv w:val="1"/>
      <w:marLeft w:val="0"/>
      <w:marRight w:val="0"/>
      <w:marTop w:val="0"/>
      <w:marBottom w:val="0"/>
      <w:divBdr>
        <w:top w:val="none" w:sz="0" w:space="0" w:color="auto"/>
        <w:left w:val="none" w:sz="0" w:space="0" w:color="auto"/>
        <w:bottom w:val="none" w:sz="0" w:space="0" w:color="auto"/>
        <w:right w:val="none" w:sz="0" w:space="0" w:color="auto"/>
      </w:divBdr>
    </w:div>
    <w:div w:id="1226140520">
      <w:bodyDiv w:val="1"/>
      <w:marLeft w:val="0"/>
      <w:marRight w:val="0"/>
      <w:marTop w:val="0"/>
      <w:marBottom w:val="0"/>
      <w:divBdr>
        <w:top w:val="none" w:sz="0" w:space="0" w:color="auto"/>
        <w:left w:val="none" w:sz="0" w:space="0" w:color="auto"/>
        <w:bottom w:val="none" w:sz="0" w:space="0" w:color="auto"/>
        <w:right w:val="none" w:sz="0" w:space="0" w:color="auto"/>
      </w:divBdr>
    </w:div>
    <w:div w:id="1284533721">
      <w:bodyDiv w:val="1"/>
      <w:marLeft w:val="0"/>
      <w:marRight w:val="0"/>
      <w:marTop w:val="0"/>
      <w:marBottom w:val="0"/>
      <w:divBdr>
        <w:top w:val="none" w:sz="0" w:space="0" w:color="auto"/>
        <w:left w:val="none" w:sz="0" w:space="0" w:color="auto"/>
        <w:bottom w:val="none" w:sz="0" w:space="0" w:color="auto"/>
        <w:right w:val="none" w:sz="0" w:space="0" w:color="auto"/>
      </w:divBdr>
      <w:divsChild>
        <w:div w:id="613368769">
          <w:marLeft w:val="0"/>
          <w:marRight w:val="0"/>
          <w:marTop w:val="0"/>
          <w:marBottom w:val="0"/>
          <w:divBdr>
            <w:top w:val="none" w:sz="0" w:space="0" w:color="auto"/>
            <w:left w:val="none" w:sz="0" w:space="0" w:color="auto"/>
            <w:bottom w:val="none" w:sz="0" w:space="0" w:color="auto"/>
            <w:right w:val="none" w:sz="0" w:space="0" w:color="auto"/>
          </w:divBdr>
        </w:div>
        <w:div w:id="1230379435">
          <w:marLeft w:val="0"/>
          <w:marRight w:val="0"/>
          <w:marTop w:val="0"/>
          <w:marBottom w:val="0"/>
          <w:divBdr>
            <w:top w:val="none" w:sz="0" w:space="0" w:color="auto"/>
            <w:left w:val="none" w:sz="0" w:space="0" w:color="auto"/>
            <w:bottom w:val="none" w:sz="0" w:space="0" w:color="auto"/>
            <w:right w:val="none" w:sz="0" w:space="0" w:color="auto"/>
          </w:divBdr>
        </w:div>
        <w:div w:id="1513910900">
          <w:marLeft w:val="0"/>
          <w:marRight w:val="0"/>
          <w:marTop w:val="0"/>
          <w:marBottom w:val="0"/>
          <w:divBdr>
            <w:top w:val="none" w:sz="0" w:space="0" w:color="auto"/>
            <w:left w:val="none" w:sz="0" w:space="0" w:color="auto"/>
            <w:bottom w:val="none" w:sz="0" w:space="0" w:color="auto"/>
            <w:right w:val="none" w:sz="0" w:space="0" w:color="auto"/>
          </w:divBdr>
        </w:div>
        <w:div w:id="1561209527">
          <w:marLeft w:val="0"/>
          <w:marRight w:val="0"/>
          <w:marTop w:val="0"/>
          <w:marBottom w:val="0"/>
          <w:divBdr>
            <w:top w:val="none" w:sz="0" w:space="0" w:color="auto"/>
            <w:left w:val="none" w:sz="0" w:space="0" w:color="auto"/>
            <w:bottom w:val="none" w:sz="0" w:space="0" w:color="auto"/>
            <w:right w:val="none" w:sz="0" w:space="0" w:color="auto"/>
          </w:divBdr>
        </w:div>
        <w:div w:id="2126188476">
          <w:marLeft w:val="0"/>
          <w:marRight w:val="0"/>
          <w:marTop w:val="0"/>
          <w:marBottom w:val="0"/>
          <w:divBdr>
            <w:top w:val="none" w:sz="0" w:space="0" w:color="auto"/>
            <w:left w:val="none" w:sz="0" w:space="0" w:color="auto"/>
            <w:bottom w:val="none" w:sz="0" w:space="0" w:color="auto"/>
            <w:right w:val="none" w:sz="0" w:space="0" w:color="auto"/>
          </w:divBdr>
        </w:div>
      </w:divsChild>
    </w:div>
    <w:div w:id="1338772231">
      <w:bodyDiv w:val="1"/>
      <w:marLeft w:val="0"/>
      <w:marRight w:val="0"/>
      <w:marTop w:val="0"/>
      <w:marBottom w:val="0"/>
      <w:divBdr>
        <w:top w:val="none" w:sz="0" w:space="0" w:color="auto"/>
        <w:left w:val="none" w:sz="0" w:space="0" w:color="auto"/>
        <w:bottom w:val="none" w:sz="0" w:space="0" w:color="auto"/>
        <w:right w:val="none" w:sz="0" w:space="0" w:color="auto"/>
      </w:divBdr>
      <w:divsChild>
        <w:div w:id="382025508">
          <w:marLeft w:val="0"/>
          <w:marRight w:val="0"/>
          <w:marTop w:val="0"/>
          <w:marBottom w:val="0"/>
          <w:divBdr>
            <w:top w:val="none" w:sz="0" w:space="0" w:color="auto"/>
            <w:left w:val="none" w:sz="0" w:space="0" w:color="auto"/>
            <w:bottom w:val="none" w:sz="0" w:space="0" w:color="auto"/>
            <w:right w:val="none" w:sz="0" w:space="0" w:color="auto"/>
          </w:divBdr>
        </w:div>
        <w:div w:id="558832973">
          <w:marLeft w:val="0"/>
          <w:marRight w:val="0"/>
          <w:marTop w:val="0"/>
          <w:marBottom w:val="0"/>
          <w:divBdr>
            <w:top w:val="none" w:sz="0" w:space="0" w:color="auto"/>
            <w:left w:val="none" w:sz="0" w:space="0" w:color="auto"/>
            <w:bottom w:val="none" w:sz="0" w:space="0" w:color="auto"/>
            <w:right w:val="none" w:sz="0" w:space="0" w:color="auto"/>
          </w:divBdr>
        </w:div>
        <w:div w:id="1135103082">
          <w:marLeft w:val="0"/>
          <w:marRight w:val="0"/>
          <w:marTop w:val="0"/>
          <w:marBottom w:val="0"/>
          <w:divBdr>
            <w:top w:val="none" w:sz="0" w:space="0" w:color="auto"/>
            <w:left w:val="none" w:sz="0" w:space="0" w:color="auto"/>
            <w:bottom w:val="none" w:sz="0" w:space="0" w:color="auto"/>
            <w:right w:val="none" w:sz="0" w:space="0" w:color="auto"/>
          </w:divBdr>
        </w:div>
        <w:div w:id="1180974289">
          <w:marLeft w:val="0"/>
          <w:marRight w:val="0"/>
          <w:marTop w:val="0"/>
          <w:marBottom w:val="0"/>
          <w:divBdr>
            <w:top w:val="none" w:sz="0" w:space="0" w:color="auto"/>
            <w:left w:val="none" w:sz="0" w:space="0" w:color="auto"/>
            <w:bottom w:val="none" w:sz="0" w:space="0" w:color="auto"/>
            <w:right w:val="none" w:sz="0" w:space="0" w:color="auto"/>
          </w:divBdr>
        </w:div>
        <w:div w:id="1662855173">
          <w:marLeft w:val="0"/>
          <w:marRight w:val="0"/>
          <w:marTop w:val="0"/>
          <w:marBottom w:val="0"/>
          <w:divBdr>
            <w:top w:val="none" w:sz="0" w:space="0" w:color="auto"/>
            <w:left w:val="none" w:sz="0" w:space="0" w:color="auto"/>
            <w:bottom w:val="none" w:sz="0" w:space="0" w:color="auto"/>
            <w:right w:val="none" w:sz="0" w:space="0" w:color="auto"/>
          </w:divBdr>
        </w:div>
      </w:divsChild>
    </w:div>
    <w:div w:id="1342052823">
      <w:bodyDiv w:val="1"/>
      <w:marLeft w:val="0"/>
      <w:marRight w:val="0"/>
      <w:marTop w:val="0"/>
      <w:marBottom w:val="0"/>
      <w:divBdr>
        <w:top w:val="none" w:sz="0" w:space="0" w:color="auto"/>
        <w:left w:val="none" w:sz="0" w:space="0" w:color="auto"/>
        <w:bottom w:val="none" w:sz="0" w:space="0" w:color="auto"/>
        <w:right w:val="none" w:sz="0" w:space="0" w:color="auto"/>
      </w:divBdr>
    </w:div>
    <w:div w:id="1686056294">
      <w:bodyDiv w:val="1"/>
      <w:marLeft w:val="0"/>
      <w:marRight w:val="0"/>
      <w:marTop w:val="0"/>
      <w:marBottom w:val="0"/>
      <w:divBdr>
        <w:top w:val="none" w:sz="0" w:space="0" w:color="auto"/>
        <w:left w:val="none" w:sz="0" w:space="0" w:color="auto"/>
        <w:bottom w:val="none" w:sz="0" w:space="0" w:color="auto"/>
        <w:right w:val="none" w:sz="0" w:space="0" w:color="auto"/>
      </w:divBdr>
    </w:div>
    <w:div w:id="1706832975">
      <w:bodyDiv w:val="1"/>
      <w:marLeft w:val="0"/>
      <w:marRight w:val="0"/>
      <w:marTop w:val="0"/>
      <w:marBottom w:val="0"/>
      <w:divBdr>
        <w:top w:val="none" w:sz="0" w:space="0" w:color="auto"/>
        <w:left w:val="none" w:sz="0" w:space="0" w:color="auto"/>
        <w:bottom w:val="none" w:sz="0" w:space="0" w:color="auto"/>
        <w:right w:val="none" w:sz="0" w:space="0" w:color="auto"/>
      </w:divBdr>
      <w:divsChild>
        <w:div w:id="44987958">
          <w:marLeft w:val="0"/>
          <w:marRight w:val="0"/>
          <w:marTop w:val="0"/>
          <w:marBottom w:val="0"/>
          <w:divBdr>
            <w:top w:val="none" w:sz="0" w:space="0" w:color="auto"/>
            <w:left w:val="none" w:sz="0" w:space="0" w:color="auto"/>
            <w:bottom w:val="none" w:sz="0" w:space="0" w:color="auto"/>
            <w:right w:val="none" w:sz="0" w:space="0" w:color="auto"/>
          </w:divBdr>
        </w:div>
        <w:div w:id="247160601">
          <w:marLeft w:val="0"/>
          <w:marRight w:val="0"/>
          <w:marTop w:val="0"/>
          <w:marBottom w:val="0"/>
          <w:divBdr>
            <w:top w:val="none" w:sz="0" w:space="0" w:color="auto"/>
            <w:left w:val="none" w:sz="0" w:space="0" w:color="auto"/>
            <w:bottom w:val="none" w:sz="0" w:space="0" w:color="auto"/>
            <w:right w:val="none" w:sz="0" w:space="0" w:color="auto"/>
          </w:divBdr>
        </w:div>
        <w:div w:id="1557088981">
          <w:marLeft w:val="0"/>
          <w:marRight w:val="0"/>
          <w:marTop w:val="0"/>
          <w:marBottom w:val="0"/>
          <w:divBdr>
            <w:top w:val="none" w:sz="0" w:space="0" w:color="auto"/>
            <w:left w:val="none" w:sz="0" w:space="0" w:color="auto"/>
            <w:bottom w:val="none" w:sz="0" w:space="0" w:color="auto"/>
            <w:right w:val="none" w:sz="0" w:space="0" w:color="auto"/>
          </w:divBdr>
        </w:div>
      </w:divsChild>
    </w:div>
    <w:div w:id="1837190591">
      <w:bodyDiv w:val="1"/>
      <w:marLeft w:val="0"/>
      <w:marRight w:val="0"/>
      <w:marTop w:val="0"/>
      <w:marBottom w:val="0"/>
      <w:divBdr>
        <w:top w:val="none" w:sz="0" w:space="0" w:color="auto"/>
        <w:left w:val="none" w:sz="0" w:space="0" w:color="auto"/>
        <w:bottom w:val="none" w:sz="0" w:space="0" w:color="auto"/>
        <w:right w:val="none" w:sz="0" w:space="0" w:color="auto"/>
      </w:divBdr>
      <w:divsChild>
        <w:div w:id="381251831">
          <w:marLeft w:val="0"/>
          <w:marRight w:val="0"/>
          <w:marTop w:val="0"/>
          <w:marBottom w:val="0"/>
          <w:divBdr>
            <w:top w:val="none" w:sz="0" w:space="0" w:color="auto"/>
            <w:left w:val="none" w:sz="0" w:space="0" w:color="auto"/>
            <w:bottom w:val="none" w:sz="0" w:space="0" w:color="auto"/>
            <w:right w:val="none" w:sz="0" w:space="0" w:color="auto"/>
          </w:divBdr>
        </w:div>
        <w:div w:id="700201505">
          <w:marLeft w:val="0"/>
          <w:marRight w:val="0"/>
          <w:marTop w:val="0"/>
          <w:marBottom w:val="0"/>
          <w:divBdr>
            <w:top w:val="none" w:sz="0" w:space="0" w:color="auto"/>
            <w:left w:val="none" w:sz="0" w:space="0" w:color="auto"/>
            <w:bottom w:val="none" w:sz="0" w:space="0" w:color="auto"/>
            <w:right w:val="none" w:sz="0" w:space="0" w:color="auto"/>
          </w:divBdr>
        </w:div>
        <w:div w:id="816579941">
          <w:marLeft w:val="0"/>
          <w:marRight w:val="0"/>
          <w:marTop w:val="0"/>
          <w:marBottom w:val="0"/>
          <w:divBdr>
            <w:top w:val="none" w:sz="0" w:space="0" w:color="auto"/>
            <w:left w:val="none" w:sz="0" w:space="0" w:color="auto"/>
            <w:bottom w:val="none" w:sz="0" w:space="0" w:color="auto"/>
            <w:right w:val="none" w:sz="0" w:space="0" w:color="auto"/>
          </w:divBdr>
        </w:div>
        <w:div w:id="1402366831">
          <w:marLeft w:val="0"/>
          <w:marRight w:val="0"/>
          <w:marTop w:val="0"/>
          <w:marBottom w:val="0"/>
          <w:divBdr>
            <w:top w:val="none" w:sz="0" w:space="0" w:color="auto"/>
            <w:left w:val="none" w:sz="0" w:space="0" w:color="auto"/>
            <w:bottom w:val="none" w:sz="0" w:space="0" w:color="auto"/>
            <w:right w:val="none" w:sz="0" w:space="0" w:color="auto"/>
          </w:divBdr>
        </w:div>
        <w:div w:id="1874146939">
          <w:marLeft w:val="0"/>
          <w:marRight w:val="0"/>
          <w:marTop w:val="0"/>
          <w:marBottom w:val="0"/>
          <w:divBdr>
            <w:top w:val="none" w:sz="0" w:space="0" w:color="auto"/>
            <w:left w:val="none" w:sz="0" w:space="0" w:color="auto"/>
            <w:bottom w:val="none" w:sz="0" w:space="0" w:color="auto"/>
            <w:right w:val="none" w:sz="0" w:space="0" w:color="auto"/>
          </w:divBdr>
        </w:div>
      </w:divsChild>
    </w:div>
    <w:div w:id="206695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C6C95-F947-49D8-991F-C018DAFD5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4021</Words>
  <Characters>22920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King Edward Primary School</Company>
  <LinksUpToDate>false</LinksUpToDate>
  <CharactersWithSpaces>26888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Norman</dc:creator>
  <cp:keywords/>
  <cp:lastModifiedBy>Rosie Turner</cp:lastModifiedBy>
  <cp:revision>2</cp:revision>
  <cp:lastPrinted>2020-03-31T17:05:00Z</cp:lastPrinted>
  <dcterms:created xsi:type="dcterms:W3CDTF">2020-09-15T07:27:00Z</dcterms:created>
  <dcterms:modified xsi:type="dcterms:W3CDTF">2020-09-15T07:27:00Z</dcterms:modified>
</cp:coreProperties>
</file>