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C786D" w14:textId="5F05566D" w:rsidR="00A666F1" w:rsidRPr="00FA4943" w:rsidRDefault="0008055E" w:rsidP="00211D2A">
      <w:pPr>
        <w:spacing w:after="0" w:line="276" w:lineRule="auto"/>
        <w:jc w:val="center"/>
        <w:rPr>
          <w:rFonts w:ascii="Corbel" w:hAnsi="Corbel"/>
          <w:b/>
          <w:color w:val="FF0000"/>
          <w:sz w:val="28"/>
          <w:szCs w:val="24"/>
          <w:u w:val="single"/>
        </w:rPr>
      </w:pPr>
      <w:r w:rsidRPr="00FA4943">
        <w:rPr>
          <w:rFonts w:ascii="Corbel" w:hAnsi="Corbel"/>
          <w:b/>
          <w:color w:val="FF0000"/>
          <w:sz w:val="28"/>
          <w:szCs w:val="24"/>
          <w:u w:val="single"/>
        </w:rPr>
        <w:t>Spring Term 1</w:t>
      </w:r>
      <w:r w:rsidR="00755167" w:rsidRPr="00FA4943">
        <w:rPr>
          <w:rFonts w:ascii="Corbel" w:hAnsi="Corbel"/>
          <w:b/>
          <w:color w:val="FF0000"/>
          <w:sz w:val="28"/>
          <w:szCs w:val="24"/>
          <w:u w:val="single"/>
        </w:rPr>
        <w:t xml:space="preserve"> </w:t>
      </w:r>
      <w:r w:rsidR="00BB488A" w:rsidRPr="00FA4943">
        <w:rPr>
          <w:rFonts w:ascii="Corbel" w:hAnsi="Corbel"/>
          <w:b/>
          <w:color w:val="FF0000"/>
          <w:sz w:val="28"/>
          <w:szCs w:val="24"/>
          <w:u w:val="single"/>
        </w:rPr>
        <w:t>Newsletter</w:t>
      </w:r>
    </w:p>
    <w:p w14:paraId="2C897371" w14:textId="2BC19EFB" w:rsidR="00BB488A" w:rsidRPr="00FA4943" w:rsidRDefault="0008055E" w:rsidP="00211D2A">
      <w:pPr>
        <w:spacing w:after="0" w:line="276" w:lineRule="auto"/>
        <w:jc w:val="center"/>
        <w:rPr>
          <w:rFonts w:ascii="Corbel" w:hAnsi="Corbel"/>
          <w:sz w:val="20"/>
          <w:szCs w:val="24"/>
        </w:rPr>
      </w:pPr>
      <w:r w:rsidRPr="00FA4943">
        <w:rPr>
          <w:rFonts w:ascii="Corbel" w:hAnsi="Corbel"/>
          <w:sz w:val="20"/>
          <w:szCs w:val="24"/>
        </w:rPr>
        <w:t>Happy New Year! This newsletter is to let you know what we have in store for the next half term! If you have any questions feel free to come and see me!</w:t>
      </w:r>
    </w:p>
    <w:p w14:paraId="7A6CE173" w14:textId="35DDFB03" w:rsidR="0008055E" w:rsidRPr="00FA4943" w:rsidRDefault="0008055E" w:rsidP="00211D2A">
      <w:pPr>
        <w:spacing w:after="0" w:line="276" w:lineRule="auto"/>
        <w:jc w:val="center"/>
        <w:rPr>
          <w:rFonts w:ascii="Corbel" w:hAnsi="Corbel"/>
          <w:sz w:val="20"/>
          <w:szCs w:val="24"/>
        </w:rPr>
      </w:pPr>
      <w:r w:rsidRPr="00FA4943">
        <w:rPr>
          <w:rFonts w:ascii="Corbel" w:hAnsi="Corbel"/>
          <w:sz w:val="20"/>
          <w:szCs w:val="24"/>
        </w:rPr>
        <w:t>Thanks, Miss Rouke.</w:t>
      </w:r>
    </w:p>
    <w:p w14:paraId="068E90CD" w14:textId="77777777" w:rsidR="00FA4943" w:rsidRPr="00FA4943" w:rsidRDefault="00FA4943" w:rsidP="004446B1">
      <w:pPr>
        <w:spacing w:after="0" w:line="276" w:lineRule="auto"/>
        <w:jc w:val="both"/>
        <w:rPr>
          <w:rFonts w:ascii="Corbel" w:hAnsi="Corbel"/>
          <w:b/>
          <w:color w:val="FF0000"/>
          <w:sz w:val="20"/>
          <w:szCs w:val="24"/>
          <w:u w:val="single"/>
        </w:rPr>
      </w:pPr>
    </w:p>
    <w:p w14:paraId="4DD5BBA8" w14:textId="586DC795" w:rsidR="0008055E" w:rsidRPr="00FA4943" w:rsidRDefault="00BB488A"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Topic</w:t>
      </w:r>
    </w:p>
    <w:p w14:paraId="1CC58F0F" w14:textId="07EBB356" w:rsidR="00BB488A" w:rsidRPr="00FA4943" w:rsidRDefault="008D6B1F" w:rsidP="004446B1">
      <w:pPr>
        <w:spacing w:line="276" w:lineRule="auto"/>
        <w:jc w:val="both"/>
        <w:rPr>
          <w:rFonts w:ascii="Corbel" w:eastAsia="Times New Roman" w:hAnsi="Corbel" w:cs="Times New Roman"/>
          <w:sz w:val="20"/>
          <w:szCs w:val="24"/>
        </w:rPr>
      </w:pPr>
      <w:r w:rsidRPr="00FA4943">
        <w:rPr>
          <w:noProof/>
          <w:sz w:val="18"/>
          <w:lang w:eastAsia="en-GB"/>
        </w:rPr>
        <w:drawing>
          <wp:anchor distT="0" distB="0" distL="114300" distR="114300" simplePos="0" relativeHeight="251671552" behindDoc="1" locked="0" layoutInCell="1" allowOverlap="1" wp14:anchorId="2FDF3D92" wp14:editId="50C7AA4C">
            <wp:simplePos x="0" y="0"/>
            <wp:positionH relativeFrom="margin">
              <wp:align>right</wp:align>
            </wp:positionH>
            <wp:positionV relativeFrom="paragraph">
              <wp:posOffset>11430</wp:posOffset>
            </wp:positionV>
            <wp:extent cx="1322705" cy="857250"/>
            <wp:effectExtent l="0" t="0" r="0" b="0"/>
            <wp:wrapTight wrapText="bothSides">
              <wp:wrapPolygon edited="0">
                <wp:start x="0" y="0"/>
                <wp:lineTo x="0" y="21120"/>
                <wp:lineTo x="21154" y="21120"/>
                <wp:lineTo x="21154" y="0"/>
                <wp:lineTo x="0" y="0"/>
              </wp:wrapPolygon>
            </wp:wrapTight>
            <wp:docPr id="1" name="Picture 1" descr="Image result for Volcano and earthqu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olcano and earthquak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2270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88A" w:rsidRPr="00FA4943">
        <w:rPr>
          <w:rFonts w:ascii="Corbel" w:hAnsi="Corbel"/>
          <w:sz w:val="20"/>
          <w:szCs w:val="24"/>
        </w:rPr>
        <w:t>Our topic for the first half term will be</w:t>
      </w:r>
      <w:r w:rsidR="00755167" w:rsidRPr="00FA4943">
        <w:rPr>
          <w:rFonts w:ascii="Corbel" w:hAnsi="Corbel"/>
          <w:sz w:val="20"/>
          <w:szCs w:val="24"/>
        </w:rPr>
        <w:t xml:space="preserve"> </w:t>
      </w:r>
      <w:r w:rsidR="00755167" w:rsidRPr="00FA4943">
        <w:rPr>
          <w:rFonts w:ascii="Corbel" w:hAnsi="Corbel"/>
          <w:b/>
          <w:color w:val="FF0000"/>
          <w:sz w:val="20"/>
          <w:szCs w:val="24"/>
        </w:rPr>
        <w:t>‘</w:t>
      </w:r>
      <w:r w:rsidR="0008055E" w:rsidRPr="00FA4943">
        <w:rPr>
          <w:rFonts w:ascii="Corbel" w:hAnsi="Corbel"/>
          <w:b/>
          <w:color w:val="FF0000"/>
          <w:sz w:val="20"/>
          <w:szCs w:val="24"/>
        </w:rPr>
        <w:t>Let’s Cause an Eruption’</w:t>
      </w:r>
      <w:r w:rsidR="00755167" w:rsidRPr="00FA4943">
        <w:rPr>
          <w:rFonts w:ascii="Corbel" w:hAnsi="Corbel"/>
          <w:sz w:val="20"/>
          <w:szCs w:val="24"/>
        </w:rPr>
        <w:t xml:space="preserve">. </w:t>
      </w:r>
      <w:r w:rsidR="0008055E" w:rsidRPr="00FA4943">
        <w:rPr>
          <w:rFonts w:ascii="Corbel" w:hAnsi="Corbel"/>
          <w:sz w:val="20"/>
          <w:szCs w:val="24"/>
        </w:rPr>
        <w:t>This will be a topic full of learning through fun and</w:t>
      </w:r>
      <w:r w:rsidR="0008055E" w:rsidRPr="00FA4943">
        <w:rPr>
          <w:rFonts w:ascii="Corbel" w:hAnsi="Corbel"/>
          <w:sz w:val="20"/>
          <w:szCs w:val="24"/>
        </w:rPr>
        <w:t xml:space="preserve"> hands</w:t>
      </w:r>
      <w:r w:rsidR="00211D2A">
        <w:rPr>
          <w:rFonts w:ascii="Corbel" w:hAnsi="Corbel"/>
          <w:sz w:val="20"/>
          <w:szCs w:val="24"/>
        </w:rPr>
        <w:t>-</w:t>
      </w:r>
      <w:r w:rsidR="0008055E" w:rsidRPr="00FA4943">
        <w:rPr>
          <w:rFonts w:ascii="Corbel" w:hAnsi="Corbel"/>
          <w:sz w:val="20"/>
          <w:szCs w:val="24"/>
        </w:rPr>
        <w:t xml:space="preserve">on activities! We will begin the half term by looking into the structure of the Earth and how the tectonic plates create earthquakes and volcanoes. Throughout the half term, we will </w:t>
      </w:r>
      <w:r w:rsidRPr="00FA4943">
        <w:rPr>
          <w:rFonts w:ascii="Corbel" w:hAnsi="Corbel"/>
          <w:sz w:val="20"/>
          <w:szCs w:val="24"/>
        </w:rPr>
        <w:t>learn about:</w:t>
      </w:r>
      <w:r w:rsidR="0008055E" w:rsidRPr="00FA4943">
        <w:rPr>
          <w:rFonts w:ascii="Corbel" w:hAnsi="Corbel"/>
          <w:sz w:val="20"/>
          <w:szCs w:val="24"/>
        </w:rPr>
        <w:t xml:space="preserve"> the ‘Ring of Fire’; major volcanic eruptions and earthquakes; key terminology; </w:t>
      </w:r>
      <w:r w:rsidRPr="00FA4943">
        <w:rPr>
          <w:rFonts w:ascii="Corbel" w:hAnsi="Corbel"/>
          <w:sz w:val="20"/>
          <w:szCs w:val="24"/>
        </w:rPr>
        <w:t xml:space="preserve">how to </w:t>
      </w:r>
      <w:r w:rsidR="0008055E" w:rsidRPr="00FA4943">
        <w:rPr>
          <w:rFonts w:ascii="Corbel" w:hAnsi="Corbel"/>
          <w:sz w:val="20"/>
          <w:szCs w:val="24"/>
        </w:rPr>
        <w:t>build an earthquake-proof buil</w:t>
      </w:r>
      <w:r w:rsidRPr="00FA4943">
        <w:rPr>
          <w:rFonts w:ascii="Corbel" w:hAnsi="Corbel"/>
          <w:sz w:val="20"/>
          <w:szCs w:val="24"/>
        </w:rPr>
        <w:t xml:space="preserve">ding and we will build a model of a volcano. </w:t>
      </w:r>
    </w:p>
    <w:p w14:paraId="620DED91" w14:textId="6E786A78" w:rsidR="004B1EE0" w:rsidRPr="00FA4943" w:rsidRDefault="004B1EE0" w:rsidP="004446B1">
      <w:pPr>
        <w:spacing w:after="0" w:line="276" w:lineRule="auto"/>
        <w:jc w:val="both"/>
        <w:rPr>
          <w:rFonts w:ascii="Corbel" w:hAnsi="Corbel"/>
          <w:sz w:val="20"/>
          <w:szCs w:val="24"/>
        </w:rPr>
      </w:pPr>
    </w:p>
    <w:p w14:paraId="4B5FB994" w14:textId="313C9326" w:rsidR="00BB488A" w:rsidRPr="00FA4943" w:rsidRDefault="00BB488A" w:rsidP="004446B1">
      <w:pPr>
        <w:spacing w:after="0" w:line="276" w:lineRule="auto"/>
        <w:jc w:val="both"/>
        <w:rPr>
          <w:rFonts w:ascii="Corbel" w:hAnsi="Corbel"/>
          <w:b/>
          <w:sz w:val="20"/>
          <w:szCs w:val="24"/>
          <w:u w:val="single"/>
        </w:rPr>
      </w:pPr>
      <w:r w:rsidRPr="00FA4943">
        <w:rPr>
          <w:rFonts w:ascii="Corbel" w:hAnsi="Corbel"/>
          <w:b/>
          <w:color w:val="FF0000"/>
          <w:sz w:val="20"/>
          <w:szCs w:val="24"/>
          <w:u w:val="single"/>
        </w:rPr>
        <w:t>English</w:t>
      </w:r>
      <w:r w:rsidRPr="00FA4943">
        <w:rPr>
          <w:rFonts w:ascii="Corbel" w:hAnsi="Corbel"/>
          <w:b/>
          <w:sz w:val="20"/>
          <w:szCs w:val="24"/>
          <w:u w:val="single"/>
        </w:rPr>
        <w:t xml:space="preserve"> </w:t>
      </w:r>
    </w:p>
    <w:p w14:paraId="35CD197A" w14:textId="177D5752" w:rsidR="009C7763" w:rsidRPr="00FA4943" w:rsidRDefault="009C7763" w:rsidP="004446B1">
      <w:pPr>
        <w:spacing w:after="0" w:line="276" w:lineRule="auto"/>
        <w:jc w:val="both"/>
        <w:rPr>
          <w:rFonts w:ascii="Corbel" w:hAnsi="Corbel"/>
          <w:sz w:val="20"/>
          <w:szCs w:val="24"/>
        </w:rPr>
      </w:pPr>
      <w:r w:rsidRPr="00FA4943">
        <w:rPr>
          <w:rFonts w:ascii="Corbel" w:hAnsi="Corbel"/>
          <w:sz w:val="20"/>
          <w:szCs w:val="24"/>
        </w:rPr>
        <w:t>Where possible, o</w:t>
      </w:r>
      <w:r w:rsidR="00BB488A" w:rsidRPr="00FA4943">
        <w:rPr>
          <w:rFonts w:ascii="Corbel" w:hAnsi="Corbel"/>
          <w:sz w:val="20"/>
          <w:szCs w:val="24"/>
        </w:rPr>
        <w:t xml:space="preserve">ur English work will be linked to </w:t>
      </w:r>
      <w:r w:rsidR="00755167" w:rsidRPr="00FA4943">
        <w:rPr>
          <w:rFonts w:ascii="Corbel" w:hAnsi="Corbel"/>
          <w:sz w:val="20"/>
          <w:szCs w:val="24"/>
        </w:rPr>
        <w:t xml:space="preserve">our topic </w:t>
      </w:r>
      <w:r w:rsidR="00755167" w:rsidRPr="00FA4943">
        <w:rPr>
          <w:rFonts w:ascii="Corbel" w:hAnsi="Corbel"/>
          <w:b/>
          <w:color w:val="FF0000"/>
          <w:sz w:val="20"/>
          <w:szCs w:val="24"/>
        </w:rPr>
        <w:t>‘</w:t>
      </w:r>
      <w:r w:rsidR="008D6B1F" w:rsidRPr="00FA4943">
        <w:rPr>
          <w:rFonts w:ascii="Corbel" w:hAnsi="Corbel"/>
          <w:b/>
          <w:color w:val="FF0000"/>
          <w:sz w:val="20"/>
          <w:szCs w:val="24"/>
        </w:rPr>
        <w:t>Let’s Cause an Eruption’</w:t>
      </w:r>
      <w:r w:rsidR="00755167" w:rsidRPr="00FA4943">
        <w:rPr>
          <w:rFonts w:ascii="Corbel" w:hAnsi="Corbel"/>
          <w:color w:val="FF0000"/>
          <w:sz w:val="20"/>
          <w:szCs w:val="24"/>
        </w:rPr>
        <w:t xml:space="preserve"> </w:t>
      </w:r>
      <w:r w:rsidR="008D6B1F" w:rsidRPr="00FA4943">
        <w:rPr>
          <w:rFonts w:ascii="Corbel" w:hAnsi="Corbel"/>
          <w:sz w:val="20"/>
          <w:szCs w:val="24"/>
        </w:rPr>
        <w:t xml:space="preserve">or our Science topic </w:t>
      </w:r>
      <w:r w:rsidR="008D6B1F" w:rsidRPr="00FA4943">
        <w:rPr>
          <w:rFonts w:ascii="Corbel" w:hAnsi="Corbel"/>
          <w:b/>
          <w:color w:val="FF0000"/>
          <w:sz w:val="20"/>
          <w:szCs w:val="24"/>
        </w:rPr>
        <w:t>‘Forces’</w:t>
      </w:r>
      <w:r w:rsidRPr="00FA4943">
        <w:rPr>
          <w:rFonts w:ascii="Corbel" w:hAnsi="Corbel"/>
          <w:color w:val="FF0000"/>
          <w:sz w:val="20"/>
          <w:szCs w:val="24"/>
        </w:rPr>
        <w:t xml:space="preserve">. </w:t>
      </w:r>
      <w:r w:rsidRPr="00FA4943">
        <w:rPr>
          <w:rFonts w:ascii="Corbel" w:hAnsi="Corbel"/>
          <w:sz w:val="20"/>
          <w:szCs w:val="24"/>
        </w:rPr>
        <w:t xml:space="preserve">There will be opportunities to write in a range of styles and genres. </w:t>
      </w:r>
      <w:r w:rsidR="00BB488A" w:rsidRPr="00FA4943">
        <w:rPr>
          <w:rFonts w:ascii="Corbel" w:hAnsi="Corbel"/>
          <w:sz w:val="20"/>
          <w:szCs w:val="24"/>
        </w:rPr>
        <w:t>Spelling, punctuation and grammar (</w:t>
      </w:r>
      <w:r w:rsidR="00191FFE" w:rsidRPr="00FA4943">
        <w:rPr>
          <w:rFonts w:ascii="Corbel" w:hAnsi="Corbel"/>
          <w:sz w:val="20"/>
          <w:szCs w:val="24"/>
        </w:rPr>
        <w:t xml:space="preserve">SPAG) will be taught </w:t>
      </w:r>
      <w:r w:rsidRPr="00FA4943">
        <w:rPr>
          <w:rFonts w:ascii="Corbel" w:hAnsi="Corbel"/>
          <w:sz w:val="20"/>
          <w:szCs w:val="24"/>
        </w:rPr>
        <w:t>every day</w:t>
      </w:r>
      <w:r w:rsidR="00191FFE" w:rsidRPr="00FA4943">
        <w:rPr>
          <w:rFonts w:ascii="Corbel" w:hAnsi="Corbel"/>
          <w:sz w:val="20"/>
          <w:szCs w:val="24"/>
        </w:rPr>
        <w:t xml:space="preserve">, this will involve understanding and applying </w:t>
      </w:r>
      <w:r w:rsidRPr="00FA4943">
        <w:rPr>
          <w:rFonts w:ascii="Corbel" w:hAnsi="Corbel"/>
          <w:sz w:val="20"/>
          <w:szCs w:val="24"/>
        </w:rPr>
        <w:t>a</w:t>
      </w:r>
      <w:r w:rsidR="00191FFE" w:rsidRPr="00FA4943">
        <w:rPr>
          <w:rFonts w:ascii="Corbel" w:hAnsi="Corbel"/>
          <w:sz w:val="20"/>
          <w:szCs w:val="24"/>
        </w:rPr>
        <w:t xml:space="preserve"> variety of terminology that the children will learn</w:t>
      </w:r>
      <w:r w:rsidRPr="00FA4943">
        <w:rPr>
          <w:rFonts w:ascii="Corbel" w:hAnsi="Corbel"/>
          <w:sz w:val="20"/>
          <w:szCs w:val="24"/>
        </w:rPr>
        <w:t>, along with consolidating terms we have already learned</w:t>
      </w:r>
      <w:r w:rsidR="00191FFE" w:rsidRPr="00FA4943">
        <w:rPr>
          <w:rFonts w:ascii="Corbel" w:hAnsi="Corbel"/>
          <w:sz w:val="20"/>
          <w:szCs w:val="24"/>
        </w:rPr>
        <w:t>.</w:t>
      </w:r>
    </w:p>
    <w:p w14:paraId="325F3DCE" w14:textId="05D5B13F" w:rsidR="00191FFE" w:rsidRPr="00FA4943" w:rsidRDefault="00113616" w:rsidP="004446B1">
      <w:pPr>
        <w:spacing w:after="0" w:line="276" w:lineRule="auto"/>
        <w:jc w:val="both"/>
        <w:rPr>
          <w:rFonts w:ascii="Corbel" w:hAnsi="Corbel"/>
          <w:sz w:val="20"/>
          <w:szCs w:val="24"/>
        </w:rPr>
      </w:pPr>
      <w:r w:rsidRPr="00FA4943">
        <w:rPr>
          <w:noProof/>
          <w:sz w:val="18"/>
          <w:lang w:eastAsia="en-GB"/>
        </w:rPr>
        <w:drawing>
          <wp:anchor distT="0" distB="0" distL="114300" distR="114300" simplePos="0" relativeHeight="251672576" behindDoc="1" locked="0" layoutInCell="1" allowOverlap="1" wp14:anchorId="7B27C28D" wp14:editId="3B6DEDD7">
            <wp:simplePos x="0" y="0"/>
            <wp:positionH relativeFrom="margin">
              <wp:align>left</wp:align>
            </wp:positionH>
            <wp:positionV relativeFrom="paragraph">
              <wp:posOffset>6350</wp:posOffset>
            </wp:positionV>
            <wp:extent cx="733425" cy="1097280"/>
            <wp:effectExtent l="0" t="0" r="9525" b="7620"/>
            <wp:wrapTight wrapText="bothSides">
              <wp:wrapPolygon edited="0">
                <wp:start x="0" y="0"/>
                <wp:lineTo x="0" y="21375"/>
                <wp:lineTo x="21319" y="21375"/>
                <wp:lineTo x="21319" y="0"/>
                <wp:lineTo x="0" y="0"/>
              </wp:wrapPolygon>
            </wp:wrapTight>
            <wp:docPr id="2" name="Picture 2" descr="Image result for the firework makers dau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firework makers daugh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FFE" w:rsidRPr="00FA4943">
        <w:rPr>
          <w:rFonts w:ascii="Corbel" w:hAnsi="Corbel"/>
          <w:sz w:val="20"/>
          <w:szCs w:val="24"/>
        </w:rPr>
        <w:t xml:space="preserve">Our class book will be </w:t>
      </w:r>
      <w:r w:rsidR="00755167" w:rsidRPr="00FA4943">
        <w:rPr>
          <w:rFonts w:ascii="Corbel" w:hAnsi="Corbel"/>
          <w:sz w:val="20"/>
          <w:szCs w:val="24"/>
        </w:rPr>
        <w:t>‘</w:t>
      </w:r>
      <w:r w:rsidR="009C7763" w:rsidRPr="00FA4943">
        <w:rPr>
          <w:rFonts w:ascii="Corbel" w:hAnsi="Corbel"/>
          <w:sz w:val="20"/>
          <w:szCs w:val="24"/>
        </w:rPr>
        <w:t>The Firework-Makers Daughter</w:t>
      </w:r>
      <w:r w:rsidR="00755167" w:rsidRPr="00FA4943">
        <w:rPr>
          <w:rFonts w:ascii="Corbel" w:hAnsi="Corbel"/>
          <w:sz w:val="20"/>
          <w:szCs w:val="24"/>
        </w:rPr>
        <w:t xml:space="preserve">’ by </w:t>
      </w:r>
      <w:r w:rsidR="009C7763" w:rsidRPr="00FA4943">
        <w:rPr>
          <w:rFonts w:ascii="Corbel" w:hAnsi="Corbel"/>
          <w:sz w:val="20"/>
          <w:szCs w:val="24"/>
        </w:rPr>
        <w:t>Phillip Pullman</w:t>
      </w:r>
      <w:r w:rsidR="00755167" w:rsidRPr="00FA4943">
        <w:rPr>
          <w:rFonts w:ascii="Corbel" w:hAnsi="Corbel"/>
          <w:sz w:val="20"/>
          <w:szCs w:val="24"/>
        </w:rPr>
        <w:t xml:space="preserve"> </w:t>
      </w:r>
      <w:r w:rsidR="00191FFE" w:rsidRPr="00FA4943">
        <w:rPr>
          <w:rFonts w:ascii="Corbel" w:hAnsi="Corbel"/>
          <w:sz w:val="20"/>
          <w:szCs w:val="24"/>
        </w:rPr>
        <w:t xml:space="preserve">this half term, we will read it as a class and </w:t>
      </w:r>
      <w:r w:rsidR="00755167" w:rsidRPr="00FA4943">
        <w:rPr>
          <w:rFonts w:ascii="Corbel" w:hAnsi="Corbel"/>
          <w:sz w:val="20"/>
          <w:szCs w:val="24"/>
        </w:rPr>
        <w:t>our whole class guided reading will</w:t>
      </w:r>
      <w:r w:rsidR="00191FFE" w:rsidRPr="00FA4943">
        <w:rPr>
          <w:rFonts w:ascii="Corbel" w:hAnsi="Corbel"/>
          <w:sz w:val="20"/>
          <w:szCs w:val="24"/>
        </w:rPr>
        <w:t xml:space="preserve"> be based around it. If your child has a copy, they are more than welcome to bring it in and read along.</w:t>
      </w:r>
    </w:p>
    <w:p w14:paraId="0AD2D5EA" w14:textId="47D34900" w:rsidR="00BB488A" w:rsidRPr="00FA4943" w:rsidRDefault="00191FFE" w:rsidP="004446B1">
      <w:pPr>
        <w:spacing w:after="0" w:line="276" w:lineRule="auto"/>
        <w:jc w:val="both"/>
        <w:rPr>
          <w:rFonts w:ascii="Corbel" w:hAnsi="Corbel"/>
          <w:sz w:val="20"/>
          <w:szCs w:val="24"/>
        </w:rPr>
      </w:pPr>
      <w:r w:rsidRPr="00FA4943">
        <w:rPr>
          <w:rFonts w:ascii="Corbel" w:hAnsi="Corbel"/>
          <w:sz w:val="20"/>
          <w:szCs w:val="24"/>
        </w:rPr>
        <w:t>A weekly spelling test will continue</w:t>
      </w:r>
      <w:r w:rsidR="00177695" w:rsidRPr="00FA4943">
        <w:rPr>
          <w:rFonts w:ascii="Corbel" w:hAnsi="Corbel"/>
          <w:sz w:val="20"/>
          <w:szCs w:val="24"/>
        </w:rPr>
        <w:t xml:space="preserve"> every</w:t>
      </w:r>
      <w:r w:rsidRPr="00FA4943">
        <w:rPr>
          <w:rFonts w:ascii="Corbel" w:hAnsi="Corbel"/>
          <w:sz w:val="20"/>
          <w:szCs w:val="24"/>
        </w:rPr>
        <w:t xml:space="preserve"> </w:t>
      </w:r>
      <w:r w:rsidRPr="00FA4943">
        <w:rPr>
          <w:rFonts w:ascii="Corbel" w:hAnsi="Corbel"/>
          <w:b/>
          <w:sz w:val="20"/>
          <w:szCs w:val="24"/>
        </w:rPr>
        <w:t>Wednesday afternoon</w:t>
      </w:r>
      <w:r w:rsidRPr="00FA4943">
        <w:rPr>
          <w:rFonts w:ascii="Corbel" w:hAnsi="Corbel"/>
          <w:sz w:val="20"/>
          <w:szCs w:val="24"/>
        </w:rPr>
        <w:t xml:space="preserve">, the new spellings will also be handed out on Wednesday. The spellings will be available </w:t>
      </w:r>
      <w:r w:rsidR="00755167" w:rsidRPr="00FA4943">
        <w:rPr>
          <w:rFonts w:ascii="Corbel" w:hAnsi="Corbel"/>
          <w:sz w:val="20"/>
          <w:szCs w:val="24"/>
        </w:rPr>
        <w:t xml:space="preserve">on Spelling Shed, we </w:t>
      </w:r>
      <w:r w:rsidR="009C7763" w:rsidRPr="00FA4943">
        <w:rPr>
          <w:rFonts w:ascii="Corbel" w:hAnsi="Corbel"/>
          <w:sz w:val="20"/>
          <w:szCs w:val="24"/>
        </w:rPr>
        <w:t>are still</w:t>
      </w:r>
      <w:r w:rsidR="00755167" w:rsidRPr="00FA4943">
        <w:rPr>
          <w:rFonts w:ascii="Corbel" w:hAnsi="Corbel"/>
          <w:sz w:val="20"/>
          <w:szCs w:val="24"/>
        </w:rPr>
        <w:t xml:space="preserve"> trialling a different group of spellings, so any </w:t>
      </w:r>
      <w:r w:rsidR="001A03B0" w:rsidRPr="00FA4943">
        <w:rPr>
          <w:rFonts w:ascii="Corbel" w:hAnsi="Corbel"/>
          <w:sz w:val="20"/>
          <w:szCs w:val="24"/>
        </w:rPr>
        <w:t xml:space="preserve">feedback on the new spellings is welcome. </w:t>
      </w:r>
      <w:r w:rsidR="00177695" w:rsidRPr="00FA4943">
        <w:rPr>
          <w:rFonts w:ascii="Corbel" w:hAnsi="Corbel"/>
          <w:sz w:val="20"/>
          <w:szCs w:val="24"/>
        </w:rPr>
        <w:t xml:space="preserve"> </w:t>
      </w:r>
    </w:p>
    <w:p w14:paraId="55652FD3" w14:textId="3C0FD599" w:rsidR="004B1EE0" w:rsidRPr="00FA4943" w:rsidRDefault="004446B1" w:rsidP="004446B1">
      <w:pPr>
        <w:spacing w:after="0" w:line="276" w:lineRule="auto"/>
        <w:jc w:val="both"/>
        <w:rPr>
          <w:rFonts w:ascii="Corbel" w:hAnsi="Corbel"/>
          <w:sz w:val="20"/>
          <w:szCs w:val="24"/>
        </w:rPr>
      </w:pPr>
      <w:r w:rsidRPr="00FA4943">
        <w:rPr>
          <w:rFonts w:ascii="Corbel" w:hAnsi="Corbel"/>
          <w:b/>
          <w:noProof/>
          <w:color w:val="FF0000"/>
          <w:sz w:val="20"/>
          <w:szCs w:val="24"/>
          <w:lang w:eastAsia="en-GB"/>
        </w:rPr>
        <w:drawing>
          <wp:anchor distT="0" distB="0" distL="114300" distR="114300" simplePos="0" relativeHeight="251673600" behindDoc="1" locked="0" layoutInCell="1" allowOverlap="1" wp14:anchorId="1C3E5241" wp14:editId="5409B25B">
            <wp:simplePos x="0" y="0"/>
            <wp:positionH relativeFrom="column">
              <wp:posOffset>5933440</wp:posOffset>
            </wp:positionH>
            <wp:positionV relativeFrom="paragraph">
              <wp:posOffset>174625</wp:posOffset>
            </wp:positionV>
            <wp:extent cx="663575" cy="790575"/>
            <wp:effectExtent l="0" t="0" r="3175" b="9525"/>
            <wp:wrapTight wrapText="bothSides">
              <wp:wrapPolygon edited="0">
                <wp:start x="0" y="0"/>
                <wp:lineTo x="0" y="21340"/>
                <wp:lineTo x="21083" y="21340"/>
                <wp:lineTo x="210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ckstar[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3575" cy="790575"/>
                    </a:xfrm>
                    <a:prstGeom prst="rect">
                      <a:avLst/>
                    </a:prstGeom>
                  </pic:spPr>
                </pic:pic>
              </a:graphicData>
            </a:graphic>
            <wp14:sizeRelH relativeFrom="page">
              <wp14:pctWidth>0</wp14:pctWidth>
            </wp14:sizeRelH>
            <wp14:sizeRelV relativeFrom="page">
              <wp14:pctHeight>0</wp14:pctHeight>
            </wp14:sizeRelV>
          </wp:anchor>
        </w:drawing>
      </w:r>
    </w:p>
    <w:p w14:paraId="25E885E0" w14:textId="6D0F49D4" w:rsidR="00191FFE" w:rsidRPr="00FA4943" w:rsidRDefault="00191FFE"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Maths</w:t>
      </w:r>
    </w:p>
    <w:p w14:paraId="64649C25" w14:textId="1DFA4DF1" w:rsidR="00191FFE" w:rsidRPr="00FA4943" w:rsidRDefault="00BB1A42" w:rsidP="004446B1">
      <w:pPr>
        <w:spacing w:after="0" w:line="276" w:lineRule="auto"/>
        <w:jc w:val="both"/>
        <w:rPr>
          <w:rFonts w:ascii="Corbel" w:hAnsi="Corbel"/>
          <w:sz w:val="20"/>
          <w:szCs w:val="24"/>
        </w:rPr>
      </w:pPr>
      <w:r w:rsidRPr="00FA4943">
        <w:rPr>
          <w:rFonts w:ascii="Corbel" w:hAnsi="Corbel"/>
          <w:sz w:val="20"/>
          <w:szCs w:val="24"/>
        </w:rPr>
        <w:t>Across this half term, we will be covering:</w:t>
      </w:r>
      <w:r w:rsidR="009C7763" w:rsidRPr="00FA4943">
        <w:rPr>
          <w:rFonts w:ascii="Corbel" w:hAnsi="Corbel"/>
          <w:sz w:val="20"/>
          <w:szCs w:val="24"/>
        </w:rPr>
        <w:t xml:space="preserve"> decimals, fractions, percentages, statistics and more</w:t>
      </w:r>
      <w:r w:rsidRPr="00FA4943">
        <w:rPr>
          <w:rFonts w:ascii="Corbel" w:hAnsi="Corbel"/>
          <w:sz w:val="20"/>
          <w:szCs w:val="24"/>
        </w:rPr>
        <w:t>. To support your child’s learning at home, please continue to use MyMaths and Times Tables Rockstars</w:t>
      </w:r>
      <w:r w:rsidR="001A03B0" w:rsidRPr="00FA4943">
        <w:rPr>
          <w:rFonts w:ascii="Corbel" w:hAnsi="Corbel"/>
          <w:sz w:val="20"/>
          <w:szCs w:val="24"/>
        </w:rPr>
        <w:t>, the</w:t>
      </w:r>
      <w:r w:rsidRPr="00FA4943">
        <w:rPr>
          <w:rFonts w:ascii="Corbel" w:hAnsi="Corbel"/>
          <w:sz w:val="20"/>
          <w:szCs w:val="24"/>
        </w:rPr>
        <w:t xml:space="preserve"> </w:t>
      </w:r>
      <w:r w:rsidR="001A03B0" w:rsidRPr="00FA4943">
        <w:rPr>
          <w:rFonts w:ascii="Corbel" w:hAnsi="Corbel"/>
          <w:sz w:val="20"/>
          <w:szCs w:val="24"/>
        </w:rPr>
        <w:t>h</w:t>
      </w:r>
      <w:r w:rsidRPr="00FA4943">
        <w:rPr>
          <w:rFonts w:ascii="Corbel" w:hAnsi="Corbel"/>
          <w:sz w:val="20"/>
          <w:szCs w:val="24"/>
        </w:rPr>
        <w:t xml:space="preserve">omework will be set </w:t>
      </w:r>
      <w:r w:rsidRPr="00FA4943">
        <w:rPr>
          <w:rFonts w:ascii="Corbel" w:hAnsi="Corbel"/>
          <w:b/>
          <w:sz w:val="20"/>
          <w:szCs w:val="24"/>
        </w:rPr>
        <w:t>weekly</w:t>
      </w:r>
      <w:r w:rsidR="001A03B0" w:rsidRPr="00FA4943">
        <w:rPr>
          <w:rFonts w:ascii="Corbel" w:hAnsi="Corbel"/>
          <w:sz w:val="20"/>
          <w:szCs w:val="24"/>
        </w:rPr>
        <w:t xml:space="preserve">. </w:t>
      </w:r>
    </w:p>
    <w:p w14:paraId="02C71302" w14:textId="3753FE15" w:rsidR="004B1EE0" w:rsidRPr="00FA4943" w:rsidRDefault="004B1EE0" w:rsidP="004446B1">
      <w:pPr>
        <w:spacing w:after="0" w:line="276" w:lineRule="auto"/>
        <w:jc w:val="both"/>
        <w:rPr>
          <w:rFonts w:ascii="Corbel" w:hAnsi="Corbel"/>
          <w:sz w:val="20"/>
          <w:szCs w:val="24"/>
        </w:rPr>
      </w:pPr>
    </w:p>
    <w:p w14:paraId="03A5812A" w14:textId="1FCAB14C" w:rsidR="009C7763" w:rsidRPr="00FA4943" w:rsidRDefault="00BB1A42"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Science </w:t>
      </w:r>
    </w:p>
    <w:p w14:paraId="30EEC9E5" w14:textId="0786F22D" w:rsidR="00D900B8" w:rsidRPr="00FA4943" w:rsidRDefault="004446B1" w:rsidP="004446B1">
      <w:pPr>
        <w:spacing w:after="0" w:line="276" w:lineRule="auto"/>
        <w:jc w:val="both"/>
        <w:rPr>
          <w:rFonts w:ascii="Corbel" w:hAnsi="Corbel"/>
          <w:b/>
          <w:color w:val="FF0000"/>
          <w:sz w:val="20"/>
          <w:szCs w:val="24"/>
          <w:u w:val="single"/>
        </w:rPr>
      </w:pPr>
      <w:r w:rsidRPr="00FA4943">
        <w:rPr>
          <w:rFonts w:ascii="Corbel" w:hAnsi="Corbel"/>
          <w:noProof/>
          <w:sz w:val="20"/>
          <w:szCs w:val="24"/>
          <w:lang w:eastAsia="en-GB"/>
        </w:rPr>
        <w:drawing>
          <wp:anchor distT="0" distB="0" distL="114300" distR="114300" simplePos="0" relativeHeight="251674624" behindDoc="1" locked="0" layoutInCell="1" allowOverlap="1" wp14:anchorId="71894482" wp14:editId="5FCCC25E">
            <wp:simplePos x="0" y="0"/>
            <wp:positionH relativeFrom="margin">
              <wp:align>left</wp:align>
            </wp:positionH>
            <wp:positionV relativeFrom="paragraph">
              <wp:posOffset>49530</wp:posOffset>
            </wp:positionV>
            <wp:extent cx="1047115" cy="1000125"/>
            <wp:effectExtent l="0" t="0" r="635" b="9525"/>
            <wp:wrapTight wrapText="bothSides">
              <wp:wrapPolygon edited="0">
                <wp:start x="0" y="0"/>
                <wp:lineTo x="0" y="21394"/>
                <wp:lineTo x="21220" y="21394"/>
                <wp:lineTo x="2122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ces-swing-explanat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47115" cy="1000125"/>
                    </a:xfrm>
                    <a:prstGeom prst="rect">
                      <a:avLst/>
                    </a:prstGeom>
                  </pic:spPr>
                </pic:pic>
              </a:graphicData>
            </a:graphic>
            <wp14:sizeRelH relativeFrom="page">
              <wp14:pctWidth>0</wp14:pctWidth>
            </wp14:sizeRelH>
            <wp14:sizeRelV relativeFrom="page">
              <wp14:pctHeight>0</wp14:pctHeight>
            </wp14:sizeRelV>
          </wp:anchor>
        </w:drawing>
      </w:r>
      <w:r w:rsidR="00FA4943">
        <w:rPr>
          <w:rFonts w:ascii="Corbel" w:hAnsi="Corbel"/>
          <w:sz w:val="20"/>
          <w:szCs w:val="24"/>
        </w:rPr>
        <w:t>Our S</w:t>
      </w:r>
      <w:r w:rsidR="00BB1A42" w:rsidRPr="00FA4943">
        <w:rPr>
          <w:rFonts w:ascii="Corbel" w:hAnsi="Corbel"/>
          <w:sz w:val="20"/>
          <w:szCs w:val="24"/>
        </w:rPr>
        <w:t xml:space="preserve">cience topic will be </w:t>
      </w:r>
      <w:r w:rsidR="001A03B0" w:rsidRPr="00772A4C">
        <w:rPr>
          <w:rFonts w:ascii="Corbel" w:hAnsi="Corbel"/>
          <w:b/>
          <w:color w:val="FF0000"/>
          <w:sz w:val="20"/>
          <w:szCs w:val="24"/>
        </w:rPr>
        <w:t>‘</w:t>
      </w:r>
      <w:r w:rsidR="009C7763" w:rsidRPr="00772A4C">
        <w:rPr>
          <w:rFonts w:ascii="Corbel" w:hAnsi="Corbel"/>
          <w:b/>
          <w:color w:val="FF0000"/>
          <w:sz w:val="20"/>
          <w:szCs w:val="24"/>
        </w:rPr>
        <w:t>Forces’</w:t>
      </w:r>
      <w:r w:rsidR="001A03B0" w:rsidRPr="00772A4C">
        <w:rPr>
          <w:rFonts w:ascii="Corbel" w:hAnsi="Corbel"/>
          <w:color w:val="FF0000"/>
          <w:sz w:val="20"/>
          <w:szCs w:val="24"/>
        </w:rPr>
        <w:t xml:space="preserve"> </w:t>
      </w:r>
      <w:r w:rsidR="00BB1A42" w:rsidRPr="00FA4943">
        <w:rPr>
          <w:rFonts w:ascii="Corbel" w:hAnsi="Corbel"/>
          <w:sz w:val="20"/>
          <w:szCs w:val="24"/>
        </w:rPr>
        <w:t xml:space="preserve">this will be linked to </w:t>
      </w:r>
      <w:r w:rsidR="009C7763" w:rsidRPr="00FA4943">
        <w:rPr>
          <w:rFonts w:ascii="Corbel" w:hAnsi="Corbel"/>
          <w:sz w:val="20"/>
          <w:szCs w:val="24"/>
        </w:rPr>
        <w:t>Volcanoes and Earthquakes</w:t>
      </w:r>
      <w:r w:rsidR="001A03B0" w:rsidRPr="00FA4943">
        <w:rPr>
          <w:rFonts w:ascii="Corbel" w:hAnsi="Corbel"/>
          <w:sz w:val="20"/>
          <w:szCs w:val="24"/>
        </w:rPr>
        <w:t xml:space="preserve"> where possible</w:t>
      </w:r>
      <w:r w:rsidR="00BB1A42" w:rsidRPr="00FA4943">
        <w:rPr>
          <w:rFonts w:ascii="Corbel" w:hAnsi="Corbel"/>
          <w:sz w:val="20"/>
          <w:szCs w:val="24"/>
        </w:rPr>
        <w:t xml:space="preserve">. </w:t>
      </w:r>
      <w:r w:rsidR="009C7763" w:rsidRPr="00FA4943">
        <w:rPr>
          <w:rFonts w:ascii="Corbel" w:hAnsi="Corbel"/>
          <w:sz w:val="20"/>
          <w:szCs w:val="24"/>
        </w:rPr>
        <w:t>We will lea</w:t>
      </w:r>
      <w:bookmarkStart w:id="0" w:name="_GoBack"/>
      <w:bookmarkEnd w:id="0"/>
      <w:r w:rsidR="009C7763" w:rsidRPr="00FA4943">
        <w:rPr>
          <w:rFonts w:ascii="Corbel" w:hAnsi="Corbel"/>
          <w:sz w:val="20"/>
          <w:szCs w:val="24"/>
        </w:rPr>
        <w:t>rn the theoretical aspect of forces alongside carryin</w:t>
      </w:r>
      <w:r w:rsidR="00113616" w:rsidRPr="00FA4943">
        <w:rPr>
          <w:rFonts w:ascii="Corbel" w:hAnsi="Corbel"/>
          <w:sz w:val="20"/>
          <w:szCs w:val="24"/>
        </w:rPr>
        <w:t xml:space="preserve">g out a range of investigations. These investigations will involve testing out different types of forces </w:t>
      </w:r>
      <w:r w:rsidR="00211D2A">
        <w:rPr>
          <w:rFonts w:ascii="Corbel" w:hAnsi="Corbel"/>
          <w:sz w:val="20"/>
          <w:szCs w:val="24"/>
        </w:rPr>
        <w:t>such as</w:t>
      </w:r>
      <w:r w:rsidR="00113616" w:rsidRPr="00FA4943">
        <w:rPr>
          <w:rFonts w:ascii="Corbel" w:hAnsi="Corbel"/>
          <w:sz w:val="20"/>
          <w:szCs w:val="24"/>
        </w:rPr>
        <w:t xml:space="preserve"> friction, air resistance and water resistance. There will also be investigations into how mechanisms work. </w:t>
      </w:r>
      <w:r w:rsidR="00D900B8" w:rsidRPr="00FA4943">
        <w:rPr>
          <w:rFonts w:ascii="Corbel" w:hAnsi="Corbel"/>
          <w:sz w:val="20"/>
          <w:szCs w:val="24"/>
        </w:rPr>
        <w:t xml:space="preserve">Mrs. Horner will continue to teach extra science sessions in small groups to provide interactive and engaging science sessions that will stretch the children’s understanding and knowledge. </w:t>
      </w:r>
      <w:r w:rsidR="009C7763" w:rsidRPr="00FA4943">
        <w:rPr>
          <w:rFonts w:ascii="Corbel" w:hAnsi="Corbel"/>
          <w:sz w:val="20"/>
          <w:szCs w:val="24"/>
        </w:rPr>
        <w:t>These sessions will also link to Forces.</w:t>
      </w:r>
    </w:p>
    <w:p w14:paraId="19114B6F" w14:textId="77777777" w:rsidR="00FA4943" w:rsidRDefault="00FA4943" w:rsidP="004446B1">
      <w:pPr>
        <w:spacing w:after="0" w:line="276" w:lineRule="auto"/>
        <w:jc w:val="both"/>
        <w:rPr>
          <w:rFonts w:ascii="Corbel" w:hAnsi="Corbel"/>
          <w:b/>
          <w:color w:val="FF0000"/>
          <w:sz w:val="20"/>
          <w:szCs w:val="24"/>
          <w:u w:val="single"/>
        </w:rPr>
      </w:pPr>
    </w:p>
    <w:p w14:paraId="35F36172" w14:textId="4D4988C8" w:rsidR="001A03B0" w:rsidRPr="00FA4943" w:rsidRDefault="00113616"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R.E.</w:t>
      </w:r>
    </w:p>
    <w:p w14:paraId="66E8D3F1" w14:textId="7AC72AE5" w:rsidR="00D900B8" w:rsidRPr="00FA4943" w:rsidRDefault="00113616" w:rsidP="004446B1">
      <w:pPr>
        <w:spacing w:after="0" w:line="276" w:lineRule="auto"/>
        <w:jc w:val="both"/>
        <w:rPr>
          <w:rFonts w:ascii="Corbel" w:hAnsi="Corbel"/>
          <w:sz w:val="20"/>
          <w:szCs w:val="24"/>
        </w:rPr>
      </w:pPr>
      <w:r w:rsidRPr="00FA4943">
        <w:rPr>
          <w:rFonts w:ascii="Corbel" w:hAnsi="Corbel"/>
          <w:sz w:val="20"/>
          <w:szCs w:val="24"/>
        </w:rPr>
        <w:t xml:space="preserve">In this half term, we will be looking into </w:t>
      </w:r>
      <w:r w:rsidR="00F061BA">
        <w:rPr>
          <w:rFonts w:ascii="Corbel" w:hAnsi="Corbel"/>
          <w:sz w:val="20"/>
          <w:szCs w:val="24"/>
        </w:rPr>
        <w:t>the value of s</w:t>
      </w:r>
      <w:r w:rsidRPr="00FA4943">
        <w:rPr>
          <w:rFonts w:ascii="Corbel" w:hAnsi="Corbel"/>
          <w:sz w:val="20"/>
          <w:szCs w:val="24"/>
        </w:rPr>
        <w:t>a</w:t>
      </w:r>
      <w:r w:rsidR="00F061BA">
        <w:rPr>
          <w:rFonts w:ascii="Corbel" w:hAnsi="Corbel"/>
          <w:sz w:val="20"/>
          <w:szCs w:val="24"/>
        </w:rPr>
        <w:t>c</w:t>
      </w:r>
      <w:r w:rsidRPr="00FA4943">
        <w:rPr>
          <w:rFonts w:ascii="Corbel" w:hAnsi="Corbel"/>
          <w:sz w:val="20"/>
          <w:szCs w:val="24"/>
        </w:rPr>
        <w:t>red places for different religions. This will involve researching and learning about the River Ganges, Bodh Gaya, Temple Mount and The Golden Temple.</w:t>
      </w:r>
    </w:p>
    <w:p w14:paraId="11F8673C" w14:textId="731E6979" w:rsidR="00A2155D" w:rsidRPr="00FA4943" w:rsidRDefault="00A2155D" w:rsidP="004446B1">
      <w:pPr>
        <w:spacing w:after="0" w:line="276" w:lineRule="auto"/>
        <w:jc w:val="both"/>
        <w:rPr>
          <w:rFonts w:ascii="Corbel" w:eastAsia="Times New Roman" w:hAnsi="Corbel" w:cs="Times New Roman"/>
          <w:sz w:val="20"/>
          <w:szCs w:val="24"/>
        </w:rPr>
      </w:pPr>
    </w:p>
    <w:p w14:paraId="0D8CE7F7" w14:textId="70C13061" w:rsidR="001A03B0" w:rsidRPr="00FA4943" w:rsidRDefault="00F061BA" w:rsidP="004446B1">
      <w:pPr>
        <w:spacing w:after="0" w:line="276" w:lineRule="auto"/>
        <w:jc w:val="both"/>
        <w:rPr>
          <w:rFonts w:ascii="Corbel" w:hAnsi="Corbel"/>
          <w:b/>
          <w:color w:val="FF0000"/>
          <w:sz w:val="20"/>
          <w:szCs w:val="24"/>
          <w:u w:val="single"/>
        </w:rPr>
      </w:pPr>
      <w:r>
        <w:rPr>
          <w:rFonts w:ascii="Corbel" w:hAnsi="Corbel"/>
          <w:noProof/>
          <w:color w:val="000000" w:themeColor="text1"/>
          <w:sz w:val="20"/>
          <w:szCs w:val="24"/>
          <w:lang w:eastAsia="en-GB"/>
        </w:rPr>
        <w:drawing>
          <wp:anchor distT="0" distB="0" distL="114300" distR="114300" simplePos="0" relativeHeight="251676672" behindDoc="1" locked="0" layoutInCell="1" allowOverlap="1" wp14:anchorId="3924E126" wp14:editId="3E69E8F5">
            <wp:simplePos x="0" y="0"/>
            <wp:positionH relativeFrom="margin">
              <wp:align>right</wp:align>
            </wp:positionH>
            <wp:positionV relativeFrom="paragraph">
              <wp:posOffset>13335</wp:posOffset>
            </wp:positionV>
            <wp:extent cx="993140" cy="647700"/>
            <wp:effectExtent l="0" t="0" r="0" b="0"/>
            <wp:wrapTight wrapText="bothSides">
              <wp:wrapPolygon edited="0">
                <wp:start x="0" y="0"/>
                <wp:lineTo x="0" y="20965"/>
                <wp:lineTo x="21130" y="20965"/>
                <wp:lineTo x="211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ckson_pollock_painting[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3140" cy="647700"/>
                    </a:xfrm>
                    <a:prstGeom prst="rect">
                      <a:avLst/>
                    </a:prstGeom>
                  </pic:spPr>
                </pic:pic>
              </a:graphicData>
            </a:graphic>
            <wp14:sizeRelH relativeFrom="page">
              <wp14:pctWidth>0</wp14:pctWidth>
            </wp14:sizeRelH>
            <wp14:sizeRelV relativeFrom="page">
              <wp14:pctHeight>0</wp14:pctHeight>
            </wp14:sizeRelV>
          </wp:anchor>
        </w:drawing>
      </w:r>
      <w:r w:rsidR="00D900B8" w:rsidRPr="00FA4943">
        <w:rPr>
          <w:rFonts w:ascii="Corbel" w:hAnsi="Corbel"/>
          <w:b/>
          <w:color w:val="FF0000"/>
          <w:sz w:val="20"/>
          <w:szCs w:val="24"/>
          <w:u w:val="single"/>
        </w:rPr>
        <w:t xml:space="preserve">Art/DT </w:t>
      </w:r>
    </w:p>
    <w:p w14:paraId="61E1CC56" w14:textId="3B6ED9AB" w:rsidR="001A03B0" w:rsidRPr="00FA4943" w:rsidRDefault="004446B1" w:rsidP="004446B1">
      <w:pPr>
        <w:spacing w:after="0" w:line="276" w:lineRule="auto"/>
        <w:jc w:val="both"/>
        <w:rPr>
          <w:rFonts w:ascii="Corbel" w:hAnsi="Corbel"/>
          <w:color w:val="000000" w:themeColor="text1"/>
          <w:sz w:val="20"/>
          <w:szCs w:val="24"/>
        </w:rPr>
      </w:pPr>
      <w:r w:rsidRPr="00FA4943">
        <w:rPr>
          <w:rFonts w:ascii="Corbel" w:hAnsi="Corbel"/>
          <w:color w:val="000000" w:themeColor="text1"/>
          <w:sz w:val="20"/>
          <w:szCs w:val="24"/>
        </w:rPr>
        <w:t xml:space="preserve">We will </w:t>
      </w:r>
      <w:r w:rsidR="00FA4943">
        <w:rPr>
          <w:rFonts w:ascii="Corbel" w:hAnsi="Corbel"/>
          <w:color w:val="000000" w:themeColor="text1"/>
          <w:sz w:val="20"/>
          <w:szCs w:val="24"/>
        </w:rPr>
        <w:t>learn all about Jackson Pollock- who he was</w:t>
      </w:r>
      <w:r w:rsidR="00F061BA">
        <w:rPr>
          <w:rFonts w:ascii="Corbel" w:hAnsi="Corbel"/>
          <w:color w:val="000000" w:themeColor="text1"/>
          <w:sz w:val="20"/>
          <w:szCs w:val="24"/>
        </w:rPr>
        <w:t>;</w:t>
      </w:r>
      <w:r w:rsidR="00FA4943">
        <w:rPr>
          <w:rFonts w:ascii="Corbel" w:hAnsi="Corbel"/>
          <w:color w:val="000000" w:themeColor="text1"/>
          <w:sz w:val="20"/>
          <w:szCs w:val="24"/>
        </w:rPr>
        <w:t xml:space="preserve"> where he came from</w:t>
      </w:r>
      <w:r w:rsidR="00F061BA">
        <w:rPr>
          <w:rFonts w:ascii="Corbel" w:hAnsi="Corbel"/>
          <w:color w:val="000000" w:themeColor="text1"/>
          <w:sz w:val="20"/>
          <w:szCs w:val="24"/>
        </w:rPr>
        <w:t>;</w:t>
      </w:r>
      <w:r w:rsidR="00FA4943">
        <w:rPr>
          <w:rFonts w:ascii="Corbel" w:hAnsi="Corbel"/>
          <w:color w:val="000000" w:themeColor="text1"/>
          <w:sz w:val="20"/>
          <w:szCs w:val="24"/>
        </w:rPr>
        <w:t xml:space="preserve"> what he did and why he was famous. Then we will then try to capture his style of abstract expressionist ‘drip’ painting. </w:t>
      </w:r>
    </w:p>
    <w:p w14:paraId="6A4DAD3D" w14:textId="40FE95B5" w:rsidR="00A2155D" w:rsidRPr="00FA4943" w:rsidRDefault="00A2155D" w:rsidP="004446B1">
      <w:pPr>
        <w:spacing w:after="0" w:line="276" w:lineRule="auto"/>
        <w:jc w:val="both"/>
        <w:rPr>
          <w:rFonts w:ascii="Corbel" w:hAnsi="Corbel"/>
          <w:color w:val="000000" w:themeColor="text1"/>
          <w:sz w:val="20"/>
          <w:szCs w:val="24"/>
        </w:rPr>
      </w:pPr>
    </w:p>
    <w:p w14:paraId="1714A6C3" w14:textId="4B600596" w:rsidR="001A03B0" w:rsidRDefault="00D900B8"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Computing </w:t>
      </w:r>
    </w:p>
    <w:p w14:paraId="3DC330CC" w14:textId="3D7B89F1" w:rsidR="00F061BA" w:rsidRPr="00F061BA" w:rsidRDefault="00F061BA" w:rsidP="004446B1">
      <w:pPr>
        <w:spacing w:after="0" w:line="276" w:lineRule="auto"/>
        <w:jc w:val="both"/>
        <w:rPr>
          <w:rFonts w:ascii="Corbel" w:hAnsi="Corbel"/>
          <w:sz w:val="20"/>
          <w:szCs w:val="24"/>
        </w:rPr>
      </w:pPr>
      <w:r>
        <w:rPr>
          <w:rFonts w:ascii="Corbel" w:hAnsi="Corbel"/>
          <w:b/>
          <w:noProof/>
          <w:color w:val="FF0000"/>
          <w:sz w:val="20"/>
          <w:szCs w:val="24"/>
          <w:u w:val="single"/>
          <w:lang w:eastAsia="en-GB"/>
        </w:rPr>
        <w:drawing>
          <wp:anchor distT="0" distB="0" distL="114300" distR="114300" simplePos="0" relativeHeight="251677696" behindDoc="1" locked="0" layoutInCell="1" allowOverlap="1" wp14:anchorId="1608CA51" wp14:editId="0FE7C4B8">
            <wp:simplePos x="0" y="0"/>
            <wp:positionH relativeFrom="margin">
              <wp:align>left</wp:align>
            </wp:positionH>
            <wp:positionV relativeFrom="paragraph">
              <wp:posOffset>8255</wp:posOffset>
            </wp:positionV>
            <wp:extent cx="723900" cy="542290"/>
            <wp:effectExtent l="0" t="0" r="0" b="0"/>
            <wp:wrapTight wrapText="bothSides">
              <wp:wrapPolygon edited="0">
                <wp:start x="0" y="0"/>
                <wp:lineTo x="0" y="20487"/>
                <wp:lineTo x="21032" y="20487"/>
                <wp:lineTo x="210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reaking-news[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542290"/>
                    </a:xfrm>
                    <a:prstGeom prst="rect">
                      <a:avLst/>
                    </a:prstGeom>
                  </pic:spPr>
                </pic:pic>
              </a:graphicData>
            </a:graphic>
            <wp14:sizeRelH relativeFrom="page">
              <wp14:pctWidth>0</wp14:pctWidth>
            </wp14:sizeRelH>
            <wp14:sizeRelV relativeFrom="page">
              <wp14:pctHeight>0</wp14:pctHeight>
            </wp14:sizeRelV>
          </wp:anchor>
        </w:drawing>
      </w:r>
      <w:r>
        <w:rPr>
          <w:rFonts w:ascii="Corbel" w:hAnsi="Corbel"/>
          <w:sz w:val="20"/>
          <w:szCs w:val="24"/>
        </w:rPr>
        <w:t xml:space="preserve">In Computing, we will be creating a news report about a fictional earthquake or volcanic eruption! This will involve planning, filming, editing and publishing our news reports. I am excited to see the wonderful technological creations that the children will make! </w:t>
      </w:r>
    </w:p>
    <w:p w14:paraId="2BB6E1FA" w14:textId="52C78DE2" w:rsidR="004446B1" w:rsidRPr="00FA4943" w:rsidRDefault="004446B1" w:rsidP="004446B1">
      <w:pPr>
        <w:spacing w:after="0" w:line="276" w:lineRule="auto"/>
        <w:jc w:val="both"/>
        <w:rPr>
          <w:rFonts w:ascii="Corbel" w:hAnsi="Corbel"/>
          <w:sz w:val="20"/>
          <w:szCs w:val="24"/>
        </w:rPr>
      </w:pPr>
    </w:p>
    <w:p w14:paraId="39DA17E7" w14:textId="196A2874" w:rsidR="00F00EB1" w:rsidRPr="00FA4943" w:rsidRDefault="00F00EB1"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Music and P.E</w:t>
      </w:r>
    </w:p>
    <w:p w14:paraId="7ED3CCFC" w14:textId="0FF39402" w:rsidR="00F00EB1" w:rsidRPr="00FA4943" w:rsidRDefault="004446B1" w:rsidP="004446B1">
      <w:pPr>
        <w:spacing w:after="0" w:line="276" w:lineRule="auto"/>
        <w:jc w:val="both"/>
        <w:rPr>
          <w:rFonts w:ascii="Corbel" w:hAnsi="Corbel"/>
          <w:sz w:val="20"/>
          <w:szCs w:val="24"/>
        </w:rPr>
      </w:pPr>
      <w:r w:rsidRPr="00FA4943">
        <w:rPr>
          <w:rFonts w:ascii="Corbel" w:hAnsi="Corbel"/>
          <w:sz w:val="20"/>
          <w:szCs w:val="24"/>
        </w:rPr>
        <w:t xml:space="preserve">As you have all seen, Class 3 are doing brilliantly at learning their brass instruments. </w:t>
      </w:r>
      <w:r w:rsidR="00F00EB1" w:rsidRPr="00FA4943">
        <w:rPr>
          <w:rFonts w:ascii="Corbel" w:hAnsi="Corbel"/>
          <w:sz w:val="20"/>
          <w:szCs w:val="24"/>
        </w:rPr>
        <w:t xml:space="preserve">Brass will </w:t>
      </w:r>
      <w:r w:rsidR="001A03B0" w:rsidRPr="00FA4943">
        <w:rPr>
          <w:rFonts w:ascii="Corbel" w:hAnsi="Corbel"/>
          <w:sz w:val="20"/>
          <w:szCs w:val="24"/>
        </w:rPr>
        <w:t xml:space="preserve">continue to </w:t>
      </w:r>
      <w:r w:rsidR="00177695" w:rsidRPr="00FA4943">
        <w:rPr>
          <w:rFonts w:ascii="Corbel" w:hAnsi="Corbel"/>
          <w:sz w:val="20"/>
          <w:szCs w:val="24"/>
        </w:rPr>
        <w:t>be</w:t>
      </w:r>
      <w:r w:rsidR="00F00EB1" w:rsidRPr="00FA4943">
        <w:rPr>
          <w:rFonts w:ascii="Corbel" w:hAnsi="Corbel"/>
          <w:sz w:val="20"/>
          <w:szCs w:val="24"/>
        </w:rPr>
        <w:t xml:space="preserve"> on Wednesday afternoons</w:t>
      </w:r>
      <w:r w:rsidR="00177695" w:rsidRPr="00FA4943">
        <w:rPr>
          <w:rFonts w:ascii="Corbel" w:hAnsi="Corbel"/>
          <w:sz w:val="20"/>
          <w:szCs w:val="24"/>
        </w:rPr>
        <w:t xml:space="preserve"> with Mr. Jones</w:t>
      </w:r>
      <w:r w:rsidR="00F061BA">
        <w:rPr>
          <w:rFonts w:ascii="Corbel" w:hAnsi="Corbel"/>
          <w:sz w:val="20"/>
          <w:szCs w:val="24"/>
        </w:rPr>
        <w:t xml:space="preserve"> and Miss Arnold</w:t>
      </w:r>
      <w:r w:rsidR="00F00EB1" w:rsidRPr="00FA4943">
        <w:rPr>
          <w:rFonts w:ascii="Corbel" w:hAnsi="Corbel"/>
          <w:sz w:val="20"/>
          <w:szCs w:val="24"/>
        </w:rPr>
        <w:t>.</w:t>
      </w:r>
      <w:r w:rsidR="00F061BA">
        <w:rPr>
          <w:rFonts w:ascii="Corbel" w:hAnsi="Corbel"/>
          <w:sz w:val="20"/>
          <w:szCs w:val="24"/>
        </w:rPr>
        <w:t xml:space="preserve"> </w:t>
      </w:r>
      <w:r w:rsidR="00F00EB1" w:rsidRPr="00FA4943">
        <w:rPr>
          <w:rFonts w:ascii="Corbel" w:hAnsi="Corbel"/>
          <w:sz w:val="20"/>
          <w:szCs w:val="24"/>
        </w:rPr>
        <w:t xml:space="preserve">P.E. will continue to take place on a Friday afternoon. Please be aware that as the weather turns </w:t>
      </w:r>
      <w:r w:rsidRPr="00FA4943">
        <w:rPr>
          <w:rFonts w:ascii="Corbel" w:hAnsi="Corbel"/>
          <w:sz w:val="20"/>
          <w:szCs w:val="24"/>
        </w:rPr>
        <w:t>colder</w:t>
      </w:r>
      <w:r w:rsidR="00F00EB1" w:rsidRPr="00FA4943">
        <w:rPr>
          <w:rFonts w:ascii="Corbel" w:hAnsi="Corbel"/>
          <w:sz w:val="20"/>
          <w:szCs w:val="24"/>
        </w:rPr>
        <w:t xml:space="preserve">, the children need long bottoms and a jumper. </w:t>
      </w:r>
    </w:p>
    <w:p w14:paraId="2A4E67B1" w14:textId="19110863" w:rsidR="00F00EB1" w:rsidRPr="00FA4943" w:rsidRDefault="00F00EB1"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lastRenderedPageBreak/>
        <w:t>Homework</w:t>
      </w:r>
      <w:r w:rsidR="001A03B0" w:rsidRPr="00FA4943">
        <w:rPr>
          <w:rFonts w:ascii="Corbel" w:hAnsi="Corbel"/>
          <w:b/>
          <w:color w:val="FF0000"/>
          <w:sz w:val="20"/>
          <w:szCs w:val="24"/>
          <w:u w:val="single"/>
        </w:rPr>
        <w:t xml:space="preserve"> – A reminder!</w:t>
      </w:r>
    </w:p>
    <w:p w14:paraId="1CECA9A6" w14:textId="3284D1A3" w:rsidR="00014A84" w:rsidRPr="00FA4943" w:rsidRDefault="004446B1" w:rsidP="004446B1">
      <w:pPr>
        <w:spacing w:line="276" w:lineRule="auto"/>
        <w:jc w:val="both"/>
        <w:rPr>
          <w:rFonts w:ascii="Corbel" w:hAnsi="Corbel"/>
          <w:sz w:val="20"/>
          <w:szCs w:val="24"/>
        </w:rPr>
      </w:pPr>
      <w:r w:rsidRPr="00FA4943">
        <w:rPr>
          <w:rFonts w:ascii="Corbel" w:hAnsi="Corbel"/>
          <w:noProof/>
          <w:color w:val="FF0000"/>
          <w:sz w:val="20"/>
          <w:szCs w:val="24"/>
          <w:lang w:eastAsia="en-GB"/>
        </w:rPr>
        <w:drawing>
          <wp:anchor distT="0" distB="0" distL="114300" distR="114300" simplePos="0" relativeHeight="251675648" behindDoc="1" locked="0" layoutInCell="1" allowOverlap="1" wp14:anchorId="767B44C6" wp14:editId="563A7AFB">
            <wp:simplePos x="0" y="0"/>
            <wp:positionH relativeFrom="margin">
              <wp:posOffset>5350510</wp:posOffset>
            </wp:positionH>
            <wp:positionV relativeFrom="paragraph">
              <wp:posOffset>67945</wp:posOffset>
            </wp:positionV>
            <wp:extent cx="1285875" cy="914400"/>
            <wp:effectExtent l="0" t="0" r="9525" b="0"/>
            <wp:wrapTight wrapText="bothSides">
              <wp:wrapPolygon edited="0">
                <wp:start x="7040" y="0"/>
                <wp:lineTo x="1920" y="2250"/>
                <wp:lineTo x="960" y="3600"/>
                <wp:lineTo x="2880" y="14400"/>
                <wp:lineTo x="0" y="14400"/>
                <wp:lineTo x="0" y="19350"/>
                <wp:lineTo x="2880" y="21150"/>
                <wp:lineTo x="15040" y="21150"/>
                <wp:lineTo x="16000" y="21150"/>
                <wp:lineTo x="18560" y="15750"/>
                <wp:lineTo x="18240" y="14400"/>
                <wp:lineTo x="21440" y="10800"/>
                <wp:lineTo x="21440" y="8550"/>
                <wp:lineTo x="18880" y="5850"/>
                <wp:lineTo x="17600" y="4950"/>
                <wp:lineTo x="9280" y="0"/>
                <wp:lineTo x="704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mework[1].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5875" cy="914400"/>
                    </a:xfrm>
                    <a:prstGeom prst="rect">
                      <a:avLst/>
                    </a:prstGeom>
                  </pic:spPr>
                </pic:pic>
              </a:graphicData>
            </a:graphic>
            <wp14:sizeRelH relativeFrom="page">
              <wp14:pctWidth>0</wp14:pctWidth>
            </wp14:sizeRelH>
            <wp14:sizeRelV relativeFrom="page">
              <wp14:pctHeight>0</wp14:pctHeight>
            </wp14:sizeRelV>
          </wp:anchor>
        </w:drawing>
      </w:r>
      <w:r w:rsidR="001A03B0" w:rsidRPr="00FA4943">
        <w:rPr>
          <w:rFonts w:ascii="Corbel" w:hAnsi="Corbel"/>
          <w:sz w:val="20"/>
          <w:szCs w:val="24"/>
        </w:rPr>
        <w:t xml:space="preserve">There are </w:t>
      </w:r>
      <w:r w:rsidR="00F00EB1" w:rsidRPr="00FA4943">
        <w:rPr>
          <w:rFonts w:ascii="Corbel" w:hAnsi="Corbel"/>
          <w:b/>
          <w:sz w:val="20"/>
          <w:szCs w:val="24"/>
        </w:rPr>
        <w:t>weekly spellings, MyMaths and Times Tables Rockstars</w:t>
      </w:r>
      <w:r w:rsidR="001A03B0" w:rsidRPr="00FA4943">
        <w:rPr>
          <w:rFonts w:ascii="Corbel" w:hAnsi="Corbel"/>
          <w:sz w:val="20"/>
          <w:szCs w:val="24"/>
        </w:rPr>
        <w:t xml:space="preserve"> tasks to complete.</w:t>
      </w:r>
      <w:r w:rsidR="00F00EB1" w:rsidRPr="00FA4943">
        <w:rPr>
          <w:rFonts w:ascii="Corbel" w:hAnsi="Corbel"/>
          <w:sz w:val="20"/>
          <w:szCs w:val="24"/>
        </w:rPr>
        <w:t xml:space="preserve"> </w:t>
      </w:r>
      <w:r w:rsidR="004B1EE0" w:rsidRPr="00FA4943">
        <w:rPr>
          <w:rFonts w:ascii="Corbel" w:hAnsi="Corbel"/>
          <w:sz w:val="20"/>
          <w:szCs w:val="24"/>
        </w:rPr>
        <w:t xml:space="preserve">We also have a homework book that will have a weekly activity for the children to do, this activity will </w:t>
      </w:r>
      <w:r w:rsidR="00AF6CF7" w:rsidRPr="00FA4943">
        <w:rPr>
          <w:rFonts w:ascii="Corbel" w:hAnsi="Corbel"/>
          <w:sz w:val="20"/>
          <w:szCs w:val="24"/>
        </w:rPr>
        <w:t>vary from week to week</w:t>
      </w:r>
      <w:r w:rsidR="004B1EE0" w:rsidRPr="00FA4943">
        <w:rPr>
          <w:rFonts w:ascii="Corbel" w:hAnsi="Corbel"/>
          <w:sz w:val="20"/>
          <w:szCs w:val="24"/>
        </w:rPr>
        <w:t xml:space="preserve">. </w:t>
      </w:r>
      <w:r w:rsidR="00AF6CF7" w:rsidRPr="00FA4943">
        <w:rPr>
          <w:rFonts w:ascii="Corbel" w:hAnsi="Corbel"/>
          <w:sz w:val="20"/>
          <w:szCs w:val="24"/>
        </w:rPr>
        <w:t xml:space="preserve">It </w:t>
      </w:r>
      <w:r w:rsidR="004B1EE0" w:rsidRPr="00FA4943">
        <w:rPr>
          <w:rFonts w:ascii="Corbel" w:hAnsi="Corbel"/>
          <w:sz w:val="20"/>
          <w:szCs w:val="24"/>
        </w:rPr>
        <w:t xml:space="preserve">will be due in on a </w:t>
      </w:r>
      <w:r w:rsidR="004B1EE0" w:rsidRPr="00FA4943">
        <w:rPr>
          <w:rFonts w:ascii="Corbel" w:hAnsi="Corbel"/>
          <w:b/>
          <w:sz w:val="20"/>
          <w:szCs w:val="24"/>
        </w:rPr>
        <w:t xml:space="preserve">Wednesday and new homework will be sent out on a Friday. </w:t>
      </w:r>
      <w:r w:rsidR="00177695" w:rsidRPr="00FA4943">
        <w:rPr>
          <w:rFonts w:ascii="Corbel" w:hAnsi="Corbel"/>
          <w:sz w:val="20"/>
          <w:szCs w:val="24"/>
        </w:rPr>
        <w:t>Please continue to read regularly with your child as it helps to develop</w:t>
      </w:r>
      <w:r w:rsidR="00AF6CF7" w:rsidRPr="00FA4943">
        <w:rPr>
          <w:rFonts w:ascii="Corbel" w:hAnsi="Corbel"/>
          <w:sz w:val="20"/>
          <w:szCs w:val="24"/>
        </w:rPr>
        <w:t xml:space="preserve"> their English skills massively;</w:t>
      </w:r>
      <w:r w:rsidR="00177695" w:rsidRPr="00FA4943">
        <w:rPr>
          <w:rFonts w:ascii="Corbel" w:hAnsi="Corbel"/>
          <w:sz w:val="20"/>
          <w:szCs w:val="24"/>
        </w:rPr>
        <w:t xml:space="preserve"> </w:t>
      </w:r>
      <w:r w:rsidR="00AF6CF7" w:rsidRPr="00FA4943">
        <w:rPr>
          <w:rFonts w:ascii="Corbel" w:hAnsi="Corbel"/>
          <w:sz w:val="20"/>
          <w:szCs w:val="24"/>
        </w:rPr>
        <w:t>i</w:t>
      </w:r>
      <w:r w:rsidR="00177695" w:rsidRPr="00FA4943">
        <w:rPr>
          <w:rFonts w:ascii="Corbel" w:hAnsi="Corbel"/>
          <w:sz w:val="20"/>
          <w:szCs w:val="24"/>
        </w:rPr>
        <w:t xml:space="preserve">t will boost their comprehension, word reading and widen their vocabulary. </w:t>
      </w:r>
    </w:p>
    <w:sectPr w:rsidR="00014A84" w:rsidRPr="00FA4943"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8055E"/>
    <w:rsid w:val="00113616"/>
    <w:rsid w:val="0015141F"/>
    <w:rsid w:val="00177695"/>
    <w:rsid w:val="00191FFE"/>
    <w:rsid w:val="001A03B0"/>
    <w:rsid w:val="00211D2A"/>
    <w:rsid w:val="004446B1"/>
    <w:rsid w:val="004B1EE0"/>
    <w:rsid w:val="00755167"/>
    <w:rsid w:val="00772A4C"/>
    <w:rsid w:val="00815E6F"/>
    <w:rsid w:val="008D6B1F"/>
    <w:rsid w:val="009C7763"/>
    <w:rsid w:val="009D20E3"/>
    <w:rsid w:val="009D2C32"/>
    <w:rsid w:val="00A2155D"/>
    <w:rsid w:val="00A666F1"/>
    <w:rsid w:val="00AF6CF7"/>
    <w:rsid w:val="00BB1A42"/>
    <w:rsid w:val="00BB488A"/>
    <w:rsid w:val="00D900B8"/>
    <w:rsid w:val="00F00EB1"/>
    <w:rsid w:val="00F061BA"/>
    <w:rsid w:val="00F43656"/>
    <w:rsid w:val="00FA4943"/>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gif"/><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604</Words>
  <Characters>3446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4</cp:revision>
  <cp:lastPrinted>2018-07-12T09:01:00Z</cp:lastPrinted>
  <dcterms:created xsi:type="dcterms:W3CDTF">2019-01-04T13:07:00Z</dcterms:created>
  <dcterms:modified xsi:type="dcterms:W3CDTF">2019-01-04T13:08:00Z</dcterms:modified>
</cp:coreProperties>
</file>